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CCDD" w14:textId="77777777" w:rsidR="00A47416" w:rsidRPr="006A3904" w:rsidRDefault="00A47416" w:rsidP="00A47416">
      <w:pPr>
        <w:pStyle w:val="2"/>
        <w:spacing w:beforeAutospacing="0" w:afterAutospacing="0"/>
        <w:jc w:val="center"/>
        <w:textAlignment w:val="center"/>
        <w:rPr>
          <w:rFonts w:ascii="Times New Roman" w:hAnsi="Times New Roman" w:hint="default"/>
          <w:i w:val="0"/>
          <w:iCs w:val="0"/>
          <w:color w:val="243746"/>
          <w:sz w:val="20"/>
          <w:szCs w:val="20"/>
          <w:shd w:val="clear" w:color="auto" w:fill="FFFFFF"/>
          <w:lang w:val="ru-RU"/>
        </w:rPr>
      </w:pPr>
      <w:r w:rsidRPr="006A3904">
        <w:rPr>
          <w:rFonts w:ascii="Times New Roman" w:hAnsi="Times New Roman" w:hint="default"/>
          <w:i w:val="0"/>
          <w:iCs w:val="0"/>
          <w:color w:val="243746"/>
          <w:sz w:val="20"/>
          <w:szCs w:val="20"/>
          <w:shd w:val="clear" w:color="auto" w:fill="FFFFFF"/>
          <w:lang w:val="ru-RU"/>
        </w:rPr>
        <w:t>Политика в отношении обработки персональных данных</w:t>
      </w:r>
    </w:p>
    <w:p w14:paraId="32B963FC" w14:textId="4E2E0BD6" w:rsidR="00A47416" w:rsidRPr="006A3904" w:rsidRDefault="00A47416" w:rsidP="00A47416">
      <w:pPr>
        <w:pStyle w:val="2"/>
        <w:spacing w:beforeAutospacing="0" w:afterAutospacing="0"/>
        <w:jc w:val="center"/>
        <w:textAlignment w:val="center"/>
        <w:rPr>
          <w:rFonts w:asciiTheme="minorHAnsi" w:hAnsiTheme="minorHAnsi" w:hint="default"/>
          <w:sz w:val="20"/>
          <w:szCs w:val="20"/>
          <w:lang w:val="ru-RU"/>
        </w:rPr>
      </w:pPr>
      <w:r w:rsidRPr="006A3904">
        <w:rPr>
          <w:rFonts w:ascii="Times New Roman" w:hAnsi="Times New Roman" w:hint="default"/>
          <w:i w:val="0"/>
          <w:iCs w:val="0"/>
          <w:color w:val="243746"/>
          <w:sz w:val="20"/>
          <w:szCs w:val="20"/>
          <w:shd w:val="clear" w:color="auto" w:fill="FFFFFF"/>
          <w:lang w:val="ru-RU"/>
        </w:rPr>
        <w:t xml:space="preserve"> на интернет-сайте</w:t>
      </w:r>
      <w:r w:rsidR="00CC1544" w:rsidRPr="006A3904">
        <w:rPr>
          <w:rFonts w:ascii="Times New Roman" w:hAnsi="Times New Roman" w:hint="default"/>
          <w:i w:val="0"/>
          <w:iCs w:val="0"/>
          <w:color w:val="243746"/>
          <w:sz w:val="20"/>
          <w:szCs w:val="20"/>
          <w:shd w:val="clear" w:color="auto" w:fill="FFFFFF"/>
          <w:lang w:val="ru-RU"/>
        </w:rPr>
        <w:t xml:space="preserve"> </w:t>
      </w:r>
      <w:hyperlink r:id="rId5" w:history="1">
        <w:r w:rsidR="00CC1544" w:rsidRPr="006A3904">
          <w:rPr>
            <w:rStyle w:val="a3"/>
            <w:rFonts w:ascii="Times New Roman" w:hAnsi="Times New Roman"/>
            <w:i w:val="0"/>
            <w:iCs w:val="0"/>
            <w:sz w:val="20"/>
            <w:szCs w:val="20"/>
            <w:shd w:val="clear" w:color="auto" w:fill="FFFFFF"/>
            <w:lang w:val="ru-RU"/>
          </w:rPr>
          <w:t>https://pharmalord.ru/</w:t>
        </w:r>
      </w:hyperlink>
    </w:p>
    <w:p w14:paraId="6FB5431E" w14:textId="77777777" w:rsidR="006A3904" w:rsidRDefault="006A3904" w:rsidP="006A3904">
      <w:pPr>
        <w:rPr>
          <w:lang w:val="ru-RU"/>
        </w:rPr>
      </w:pPr>
    </w:p>
    <w:p w14:paraId="0E0015EB" w14:textId="77777777" w:rsidR="006A3904" w:rsidRDefault="006A3904" w:rsidP="006A3904">
      <w:pPr>
        <w:rPr>
          <w:lang w:val="ru-RU"/>
        </w:rPr>
      </w:pPr>
    </w:p>
    <w:p w14:paraId="503EFCE0" w14:textId="77777777" w:rsidR="006A3904" w:rsidRPr="006A3904" w:rsidRDefault="006A3904" w:rsidP="006A3904">
      <w:pPr>
        <w:rPr>
          <w:lang w:val="ru-RU"/>
        </w:rPr>
      </w:pPr>
    </w:p>
    <w:p w14:paraId="780DA302" w14:textId="77777777" w:rsidR="00CC1544" w:rsidRPr="00CC1544" w:rsidRDefault="00CC1544" w:rsidP="00CC1544">
      <w:pPr>
        <w:rPr>
          <w:lang w:val="ru-RU"/>
        </w:rPr>
      </w:pPr>
    </w:p>
    <w:p w14:paraId="5DFDF1A9" w14:textId="321A36E9" w:rsidR="00965EC6" w:rsidRPr="006A3904" w:rsidRDefault="00000000">
      <w:pPr>
        <w:pStyle w:val="2"/>
        <w:spacing w:beforeAutospacing="0" w:after="720" w:afterAutospacing="0"/>
        <w:textAlignment w:val="center"/>
        <w:rPr>
          <w:rFonts w:ascii="Times New Roman" w:hAnsi="Times New Roman" w:hint="default"/>
          <w:sz w:val="20"/>
          <w:szCs w:val="20"/>
          <w:lang w:val="ru-RU"/>
        </w:rPr>
      </w:pPr>
      <w:r w:rsidRPr="006A3904">
        <w:rPr>
          <w:rFonts w:ascii="Times New Roman" w:hAnsi="Times New Roman" w:hint="default"/>
          <w:i w:val="0"/>
          <w:iCs w:val="0"/>
          <w:color w:val="243746"/>
          <w:sz w:val="20"/>
          <w:szCs w:val="20"/>
          <w:shd w:val="clear" w:color="auto" w:fill="FFFFFF"/>
          <w:lang w:val="ru-RU"/>
        </w:rPr>
        <w:t>1. ОБЩИЕ ПОЛОЖЕНИЯ</w:t>
      </w:r>
    </w:p>
    <w:p w14:paraId="5DFDF1AA" w14:textId="4F7B7378"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1.1. Настоящий документ (</w:t>
      </w:r>
      <w:r w:rsidRPr="00825717">
        <w:rPr>
          <w:rStyle w:val="a4"/>
          <w:rFonts w:eastAsia="Helvetica"/>
          <w:color w:val="243746"/>
          <w:sz w:val="22"/>
          <w:szCs w:val="22"/>
          <w:shd w:val="clear" w:color="auto" w:fill="FFFFFF"/>
          <w:lang w:val="ru-RU"/>
        </w:rPr>
        <w:t>далее — Политика конфиденциальности</w:t>
      </w:r>
      <w:r w:rsidRPr="00825717">
        <w:rPr>
          <w:rFonts w:eastAsia="Helvetica"/>
          <w:color w:val="243746"/>
          <w:sz w:val="22"/>
          <w:szCs w:val="22"/>
          <w:shd w:val="clear" w:color="auto" w:fill="FFFFFF"/>
          <w:lang w:val="ru-RU"/>
        </w:rPr>
        <w:t>) определяет политику в отношении обработки персональных данных посетителей интернет-сайта</w:t>
      </w:r>
      <w:r>
        <w:rPr>
          <w:rFonts w:eastAsia="Helvetica"/>
          <w:color w:val="243746"/>
          <w:sz w:val="22"/>
          <w:szCs w:val="22"/>
          <w:shd w:val="clear" w:color="auto" w:fill="FFFFFF"/>
        </w:rPr>
        <w:t> </w:t>
      </w:r>
      <w:r w:rsidR="00825717" w:rsidRPr="00871638">
        <w:rPr>
          <w:rFonts w:eastAsia="Helvetica"/>
          <w:b/>
          <w:bCs/>
          <w:i/>
          <w:iCs/>
          <w:color w:val="0070C0"/>
          <w:sz w:val="22"/>
          <w:szCs w:val="22"/>
          <w:shd w:val="clear" w:color="auto" w:fill="FFFFFF"/>
        </w:rPr>
        <w:t>https</w:t>
      </w:r>
      <w:r w:rsidR="00825717" w:rsidRPr="00871638">
        <w:rPr>
          <w:rFonts w:eastAsia="Helvetica"/>
          <w:b/>
          <w:bCs/>
          <w:i/>
          <w:iCs/>
          <w:color w:val="0070C0"/>
          <w:sz w:val="22"/>
          <w:szCs w:val="22"/>
          <w:shd w:val="clear" w:color="auto" w:fill="FFFFFF"/>
          <w:lang w:val="ru-RU"/>
        </w:rPr>
        <w:t>://</w:t>
      </w:r>
      <w:proofErr w:type="spellStart"/>
      <w:r w:rsidR="00825717" w:rsidRPr="00871638">
        <w:rPr>
          <w:rFonts w:eastAsia="Helvetica"/>
          <w:b/>
          <w:bCs/>
          <w:i/>
          <w:iCs/>
          <w:color w:val="0070C0"/>
          <w:sz w:val="22"/>
          <w:szCs w:val="22"/>
          <w:shd w:val="clear" w:color="auto" w:fill="FFFFFF"/>
        </w:rPr>
        <w:t>pharmalord</w:t>
      </w:r>
      <w:proofErr w:type="spellEnd"/>
      <w:r w:rsidR="00825717" w:rsidRPr="00871638">
        <w:rPr>
          <w:rFonts w:eastAsia="Helvetica"/>
          <w:b/>
          <w:bCs/>
          <w:i/>
          <w:iCs/>
          <w:color w:val="0070C0"/>
          <w:sz w:val="22"/>
          <w:szCs w:val="22"/>
          <w:shd w:val="clear" w:color="auto" w:fill="FFFFFF"/>
          <w:lang w:val="ru-RU"/>
        </w:rPr>
        <w:t>.</w:t>
      </w:r>
      <w:proofErr w:type="spellStart"/>
      <w:r w:rsidR="00825717" w:rsidRPr="00871638">
        <w:rPr>
          <w:rFonts w:eastAsia="Helvetica"/>
          <w:b/>
          <w:bCs/>
          <w:i/>
          <w:iCs/>
          <w:color w:val="0070C0"/>
          <w:sz w:val="22"/>
          <w:szCs w:val="22"/>
          <w:shd w:val="clear" w:color="auto" w:fill="FFFFFF"/>
        </w:rPr>
        <w:t>ru</w:t>
      </w:r>
      <w:proofErr w:type="spellEnd"/>
      <w:r w:rsidR="00825717" w:rsidRPr="00871638">
        <w:rPr>
          <w:rFonts w:eastAsia="Helvetica"/>
          <w:b/>
          <w:bCs/>
          <w:i/>
          <w:iCs/>
          <w:color w:val="0070C0"/>
          <w:sz w:val="22"/>
          <w:szCs w:val="22"/>
          <w:shd w:val="clear" w:color="auto" w:fill="FFFFFF"/>
          <w:lang w:val="ru-RU"/>
        </w:rPr>
        <w:t>/</w:t>
      </w:r>
      <w:r w:rsidR="00825717" w:rsidRPr="00187960">
        <w:rPr>
          <w:rFonts w:eastAsia="Helvetica"/>
          <w:color w:val="0070C0"/>
          <w:sz w:val="22"/>
          <w:szCs w:val="22"/>
          <w:shd w:val="clear" w:color="auto" w:fill="FFFFFF"/>
          <w:lang w:val="ru-RU"/>
        </w:rPr>
        <w:t xml:space="preserve"> </w:t>
      </w:r>
      <w:r w:rsidRPr="00825717">
        <w:rPr>
          <w:rFonts w:eastAsia="Helvetica"/>
          <w:color w:val="243746"/>
          <w:sz w:val="22"/>
          <w:szCs w:val="22"/>
          <w:shd w:val="clear" w:color="auto" w:fill="FFFFFF"/>
          <w:lang w:val="ru-RU"/>
        </w:rPr>
        <w:t>(</w:t>
      </w:r>
      <w:r w:rsidRPr="00825717">
        <w:rPr>
          <w:rStyle w:val="a4"/>
          <w:rFonts w:eastAsia="Helvetica"/>
          <w:color w:val="243746"/>
          <w:sz w:val="22"/>
          <w:szCs w:val="22"/>
          <w:shd w:val="clear" w:color="auto" w:fill="FFFFFF"/>
          <w:lang w:val="ru-RU"/>
        </w:rPr>
        <w:t>далее — Сайт</w:t>
      </w:r>
      <w:r w:rsidRPr="00825717">
        <w:rPr>
          <w:rFonts w:eastAsia="Helvetica"/>
          <w:color w:val="243746"/>
          <w:sz w:val="22"/>
          <w:szCs w:val="22"/>
          <w:shd w:val="clear" w:color="auto" w:fill="FFFFFF"/>
          <w:lang w:val="ru-RU"/>
        </w:rPr>
        <w:t>) в информационно-телекоммуникационной сети Интернет, принадлежащий</w:t>
      </w:r>
      <w:r>
        <w:rPr>
          <w:rFonts w:eastAsia="Helvetica"/>
          <w:color w:val="243746"/>
          <w:sz w:val="22"/>
          <w:szCs w:val="22"/>
          <w:shd w:val="clear" w:color="auto" w:fill="FFFFFF"/>
        </w:rPr>
        <w:t> </w:t>
      </w:r>
      <w:r w:rsidR="00800A9A" w:rsidRPr="00800A9A">
        <w:rPr>
          <w:rFonts w:eastAsia="Helvetica"/>
          <w:b/>
          <w:bCs/>
          <w:color w:val="243746"/>
          <w:sz w:val="22"/>
          <w:szCs w:val="22"/>
          <w:shd w:val="clear" w:color="auto" w:fill="FFFFFF"/>
          <w:lang w:val="ru-RU"/>
        </w:rPr>
        <w:t>ОБЩЕСТВО С ОГРАНИЧЕННОЙ ОТВЕТСТВЕННОСТЬЮ "ФАРМА ЛОРД"</w:t>
      </w:r>
      <w:r w:rsidR="00800A9A" w:rsidRPr="00800A9A">
        <w:rPr>
          <w:rFonts w:eastAsia="Helvetica"/>
          <w:b/>
          <w:bCs/>
          <w:color w:val="243746"/>
          <w:sz w:val="22"/>
          <w:szCs w:val="22"/>
          <w:shd w:val="clear" w:color="auto" w:fill="FFFFFF"/>
        </w:rPr>
        <w:t> </w:t>
      </w:r>
      <w:r w:rsidRPr="00825717">
        <w:rPr>
          <w:rStyle w:val="a4"/>
          <w:rFonts w:eastAsia="Helvetica"/>
          <w:color w:val="243746"/>
          <w:sz w:val="22"/>
          <w:szCs w:val="22"/>
          <w:shd w:val="clear" w:color="auto" w:fill="FFFFFF"/>
          <w:lang w:val="ru-RU"/>
        </w:rPr>
        <w:t xml:space="preserve"> (ИНН </w:t>
      </w:r>
      <w:r w:rsidR="00800A9A" w:rsidRPr="00800A9A">
        <w:rPr>
          <w:rFonts w:eastAsia="Helvetica"/>
          <w:b/>
          <w:bCs/>
          <w:color w:val="243746"/>
          <w:sz w:val="22"/>
          <w:szCs w:val="22"/>
          <w:shd w:val="clear" w:color="auto" w:fill="FFFFFF"/>
          <w:lang w:val="ru-RU"/>
        </w:rPr>
        <w:t>9724008900</w:t>
      </w:r>
      <w:r w:rsidRPr="00825717">
        <w:rPr>
          <w:rStyle w:val="a4"/>
          <w:rFonts w:eastAsia="Helvetica"/>
          <w:color w:val="243746"/>
          <w:sz w:val="22"/>
          <w:szCs w:val="22"/>
          <w:shd w:val="clear" w:color="auto" w:fill="FFFFFF"/>
          <w:lang w:val="ru-RU"/>
        </w:rPr>
        <w:t xml:space="preserve">, ОГРН </w:t>
      </w:r>
      <w:r w:rsidR="00800A9A" w:rsidRPr="00800A9A">
        <w:rPr>
          <w:rFonts w:eastAsia="Helvetica"/>
          <w:b/>
          <w:bCs/>
          <w:color w:val="243746"/>
          <w:sz w:val="22"/>
          <w:szCs w:val="22"/>
          <w:shd w:val="clear" w:color="auto" w:fill="FFFFFF"/>
          <w:lang w:val="ru-RU"/>
        </w:rPr>
        <w:t>1207700119868</w:t>
      </w:r>
      <w:r w:rsidRPr="00825717">
        <w:rPr>
          <w:rStyle w:val="a4"/>
          <w:rFonts w:eastAsia="Helvetica"/>
          <w:color w:val="243746"/>
          <w:sz w:val="22"/>
          <w:szCs w:val="22"/>
          <w:shd w:val="clear" w:color="auto" w:fill="FFFFFF"/>
          <w:lang w:val="ru-RU"/>
        </w:rPr>
        <w:t xml:space="preserve">, адрес: </w:t>
      </w:r>
      <w:r w:rsidR="00800A9A">
        <w:rPr>
          <w:rFonts w:eastAsia="Helvetica"/>
          <w:b/>
          <w:bCs/>
          <w:color w:val="243746"/>
          <w:sz w:val="22"/>
          <w:szCs w:val="22"/>
          <w:shd w:val="clear" w:color="auto" w:fill="FFFFFF"/>
          <w:lang w:val="ru-RU"/>
        </w:rPr>
        <w:t>г.</w:t>
      </w:r>
      <w:r w:rsidR="00800A9A" w:rsidRPr="00800A9A">
        <w:rPr>
          <w:rFonts w:eastAsia="Helvetica"/>
          <w:b/>
          <w:bCs/>
          <w:color w:val="243746"/>
          <w:sz w:val="22"/>
          <w:szCs w:val="22"/>
          <w:shd w:val="clear" w:color="auto" w:fill="FFFFFF"/>
          <w:lang w:val="ru-RU"/>
        </w:rPr>
        <w:t xml:space="preserve"> Москва,</w:t>
      </w:r>
      <w:r w:rsidR="00800A9A" w:rsidRPr="00800A9A">
        <w:rPr>
          <w:rFonts w:eastAsia="Helvetica"/>
          <w:b/>
          <w:bCs/>
          <w:color w:val="243746"/>
          <w:sz w:val="22"/>
          <w:szCs w:val="22"/>
          <w:shd w:val="clear" w:color="auto" w:fill="FFFFFF"/>
        </w:rPr>
        <w:t> </w:t>
      </w:r>
      <w:r w:rsidR="00800A9A" w:rsidRPr="00800A9A">
        <w:rPr>
          <w:rFonts w:eastAsia="Helvetica"/>
          <w:b/>
          <w:bCs/>
          <w:color w:val="243746"/>
          <w:sz w:val="22"/>
          <w:szCs w:val="22"/>
          <w:shd w:val="clear" w:color="auto" w:fill="FFFFFF"/>
          <w:lang w:val="ru-RU"/>
        </w:rPr>
        <w:t xml:space="preserve">Родниковая </w:t>
      </w:r>
      <w:proofErr w:type="spellStart"/>
      <w:r w:rsidR="00800A9A" w:rsidRPr="00800A9A">
        <w:rPr>
          <w:rFonts w:eastAsia="Helvetica"/>
          <w:b/>
          <w:bCs/>
          <w:color w:val="243746"/>
          <w:sz w:val="22"/>
          <w:szCs w:val="22"/>
          <w:shd w:val="clear" w:color="auto" w:fill="FFFFFF"/>
          <w:lang w:val="ru-RU"/>
        </w:rPr>
        <w:t>ул</w:t>
      </w:r>
      <w:proofErr w:type="spellEnd"/>
      <w:r w:rsidR="00800A9A" w:rsidRPr="00800A9A">
        <w:rPr>
          <w:rFonts w:eastAsia="Helvetica"/>
          <w:b/>
          <w:bCs/>
          <w:color w:val="243746"/>
          <w:sz w:val="22"/>
          <w:szCs w:val="22"/>
          <w:shd w:val="clear" w:color="auto" w:fill="FFFFFF"/>
          <w:lang w:val="ru-RU"/>
        </w:rPr>
        <w:t>, д. 16, офис 42 ком.</w:t>
      </w:r>
      <w:r w:rsidR="00800A9A" w:rsidRPr="00800A9A">
        <w:rPr>
          <w:rFonts w:eastAsia="Helvetica"/>
          <w:b/>
          <w:bCs/>
          <w:color w:val="243746"/>
          <w:sz w:val="22"/>
          <w:szCs w:val="22"/>
          <w:shd w:val="clear" w:color="auto" w:fill="FFFFFF"/>
        </w:rPr>
        <w:t> </w:t>
      </w:r>
      <w:proofErr w:type="gramStart"/>
      <w:r w:rsidR="00800A9A" w:rsidRPr="00800A9A">
        <w:rPr>
          <w:rFonts w:eastAsia="Helvetica"/>
          <w:b/>
          <w:bCs/>
          <w:color w:val="243746"/>
          <w:sz w:val="22"/>
          <w:szCs w:val="22"/>
          <w:shd w:val="clear" w:color="auto" w:fill="FFFFFF"/>
          <w:lang w:val="ru-RU"/>
        </w:rPr>
        <w:t>2</w:t>
      </w:r>
      <w:r w:rsidR="00800A9A" w:rsidRPr="00800A9A">
        <w:rPr>
          <w:rFonts w:eastAsia="Helvetica"/>
          <w:b/>
          <w:bCs/>
          <w:color w:val="243746"/>
          <w:sz w:val="22"/>
          <w:szCs w:val="22"/>
          <w:shd w:val="clear" w:color="auto" w:fill="FFFFFF"/>
        </w:rPr>
        <w:t> </w:t>
      </w:r>
      <w:r w:rsidRPr="00825717">
        <w:rPr>
          <w:rStyle w:val="a4"/>
          <w:rFonts w:eastAsia="Helvetica"/>
          <w:color w:val="243746"/>
          <w:sz w:val="22"/>
          <w:szCs w:val="22"/>
          <w:shd w:val="clear" w:color="auto" w:fill="FFFFFF"/>
          <w:lang w:val="ru-RU"/>
        </w:rPr>
        <w:t>.</w:t>
      </w:r>
      <w:proofErr w:type="gramEnd"/>
      <w:r w:rsidRPr="00825717">
        <w:rPr>
          <w:rStyle w:val="a4"/>
          <w:rFonts w:eastAsia="Helvetica"/>
          <w:color w:val="243746"/>
          <w:sz w:val="22"/>
          <w:szCs w:val="22"/>
          <w:shd w:val="clear" w:color="auto" w:fill="FFFFFF"/>
          <w:lang w:val="ru-RU"/>
        </w:rPr>
        <w:t>, далее — Оператор)</w:t>
      </w:r>
      <w:r w:rsidRPr="00825717">
        <w:rPr>
          <w:rFonts w:eastAsia="Helvetica"/>
          <w:color w:val="243746"/>
          <w:sz w:val="22"/>
          <w:szCs w:val="22"/>
          <w:shd w:val="clear" w:color="auto" w:fill="FFFFFF"/>
          <w:lang w:val="ru-RU"/>
        </w:rPr>
        <w:t>.</w:t>
      </w:r>
    </w:p>
    <w:p w14:paraId="5DFDF1AB"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1.2. Настоящая Политика конфиденциальности разработана на основании п. 2 ч. 1 ст. 18.1 Федерального закона от 27.07.2006 №152-ФЗ «О персональных данных» (</w:t>
      </w:r>
      <w:r w:rsidRPr="00825717">
        <w:rPr>
          <w:rStyle w:val="a4"/>
          <w:rFonts w:eastAsia="Helvetica"/>
          <w:color w:val="243746"/>
          <w:sz w:val="22"/>
          <w:szCs w:val="22"/>
          <w:shd w:val="clear" w:color="auto" w:fill="FFFFFF"/>
          <w:lang w:val="ru-RU"/>
        </w:rPr>
        <w:t>далее — Закон №152-ФЗ</w:t>
      </w:r>
      <w:r w:rsidRPr="00825717">
        <w:rPr>
          <w:rFonts w:eastAsia="Helvetica"/>
          <w:color w:val="243746"/>
          <w:sz w:val="22"/>
          <w:szCs w:val="22"/>
          <w:shd w:val="clear" w:color="auto" w:fill="FFFFFF"/>
          <w:lang w:val="ru-RU"/>
        </w:rPr>
        <w:t>), а также Рекомендаций по составлению документа, определяющего Политику конфиденциальности Оператора в отношении обработки персональных данных, в порядке, установленном Законом №152-ФЗ.</w:t>
      </w:r>
    </w:p>
    <w:p w14:paraId="5DFDF1AC" w14:textId="6280D683" w:rsidR="00965EC6" w:rsidRPr="00BF21A0"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1.3. Во исполнение требований ч. 2 ст. 18.1 Закона №152-ФЗ Политика конфиденциальности публикуется в свободном доступе в информационно-телекоммуникационной сети Интернет на Сайте Оператора по адресу:</w:t>
      </w:r>
      <w:r>
        <w:rPr>
          <w:rFonts w:eastAsia="Helvetica"/>
          <w:color w:val="243746"/>
          <w:sz w:val="22"/>
          <w:szCs w:val="22"/>
          <w:shd w:val="clear" w:color="auto" w:fill="FFFFFF"/>
        </w:rPr>
        <w:t> </w:t>
      </w:r>
      <w:r w:rsidR="00BF21A0" w:rsidRPr="006A6939">
        <w:rPr>
          <w:rFonts w:eastAsia="Helvetica"/>
          <w:i/>
          <w:iCs/>
          <w:color w:val="0070C0"/>
          <w:sz w:val="22"/>
          <w:szCs w:val="22"/>
          <w:shd w:val="clear" w:color="auto" w:fill="FFFFFF"/>
        </w:rPr>
        <w:t>https</w:t>
      </w:r>
      <w:r w:rsidR="00BF21A0" w:rsidRPr="006A6939">
        <w:rPr>
          <w:rFonts w:eastAsia="Helvetica"/>
          <w:i/>
          <w:iCs/>
          <w:color w:val="0070C0"/>
          <w:sz w:val="22"/>
          <w:szCs w:val="22"/>
          <w:shd w:val="clear" w:color="auto" w:fill="FFFFFF"/>
          <w:lang w:val="ru-RU"/>
        </w:rPr>
        <w:t>://</w:t>
      </w:r>
      <w:proofErr w:type="spellStart"/>
      <w:r w:rsidR="00BF21A0" w:rsidRPr="006A6939">
        <w:rPr>
          <w:rFonts w:eastAsia="Helvetica"/>
          <w:i/>
          <w:iCs/>
          <w:color w:val="0070C0"/>
          <w:sz w:val="22"/>
          <w:szCs w:val="22"/>
          <w:shd w:val="clear" w:color="auto" w:fill="FFFFFF"/>
        </w:rPr>
        <w:t>pharmalord</w:t>
      </w:r>
      <w:proofErr w:type="spellEnd"/>
      <w:r w:rsidR="00BF21A0" w:rsidRPr="006A6939">
        <w:rPr>
          <w:rFonts w:eastAsia="Helvetica"/>
          <w:i/>
          <w:iCs/>
          <w:color w:val="0070C0"/>
          <w:sz w:val="22"/>
          <w:szCs w:val="22"/>
          <w:shd w:val="clear" w:color="auto" w:fill="FFFFFF"/>
          <w:lang w:val="ru-RU"/>
        </w:rPr>
        <w:t>.</w:t>
      </w:r>
      <w:proofErr w:type="spellStart"/>
      <w:r w:rsidR="00BF21A0" w:rsidRPr="006A6939">
        <w:rPr>
          <w:rFonts w:eastAsia="Helvetica"/>
          <w:i/>
          <w:iCs/>
          <w:color w:val="0070C0"/>
          <w:sz w:val="22"/>
          <w:szCs w:val="22"/>
          <w:shd w:val="clear" w:color="auto" w:fill="FFFFFF"/>
        </w:rPr>
        <w:t>ru</w:t>
      </w:r>
      <w:proofErr w:type="spellEnd"/>
      <w:r w:rsidR="00BF21A0" w:rsidRPr="006A6939">
        <w:rPr>
          <w:rFonts w:eastAsia="Helvetica"/>
          <w:i/>
          <w:iCs/>
          <w:color w:val="0070C0"/>
          <w:sz w:val="22"/>
          <w:szCs w:val="22"/>
          <w:shd w:val="clear" w:color="auto" w:fill="FFFFFF"/>
          <w:lang w:val="ru-RU"/>
        </w:rPr>
        <w:t>/</w:t>
      </w:r>
    </w:p>
    <w:p w14:paraId="5DFDF1AD"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1.4. Настоящая Политика конфиденциальности применяется только к Сайту. Оператор не контролирует и не несет ответственности за сайты третьих лиц, на которые посетитель Сайта может перейти по ссылкам, доступным на Сайте.</w:t>
      </w:r>
    </w:p>
    <w:p w14:paraId="5DFDF1AE"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1.5. Понятия, содержащиеся в ст. 3 Закона № 152-ФЗ используются в настоящей Политике конфиденциальности с аналогичным значением.</w:t>
      </w:r>
    </w:p>
    <w:p w14:paraId="5DFDF1AF" w14:textId="48C7AF1C" w:rsidR="00965EC6" w:rsidRPr="00EA453C" w:rsidRDefault="00000000">
      <w:pPr>
        <w:pStyle w:val="a5"/>
        <w:spacing w:beforeAutospacing="0" w:after="860" w:afterAutospacing="0"/>
        <w:textAlignment w:val="center"/>
        <w:rPr>
          <w:color w:val="000000" w:themeColor="text1"/>
          <w:sz w:val="22"/>
          <w:szCs w:val="22"/>
          <w:lang w:val="ru-RU"/>
        </w:rPr>
      </w:pPr>
      <w:r w:rsidRPr="00825717">
        <w:rPr>
          <w:rFonts w:eastAsia="Helvetica"/>
          <w:color w:val="243746"/>
          <w:sz w:val="22"/>
          <w:szCs w:val="22"/>
          <w:shd w:val="clear" w:color="auto" w:fill="FFFFFF"/>
          <w:lang w:val="ru-RU"/>
        </w:rPr>
        <w:lastRenderedPageBreak/>
        <w:t>1.6. В настоящей Политике конфиденциальности также используются следующие термины:</w:t>
      </w:r>
      <w:r w:rsidRPr="00825717">
        <w:rPr>
          <w:rFonts w:eastAsia="Helvetica"/>
          <w:color w:val="243746"/>
          <w:sz w:val="22"/>
          <w:szCs w:val="22"/>
          <w:shd w:val="clear" w:color="auto" w:fill="FFFFFF"/>
          <w:lang w:val="ru-RU"/>
        </w:rPr>
        <w:br/>
      </w:r>
      <w:r w:rsidRPr="00825717">
        <w:rPr>
          <w:rStyle w:val="a4"/>
          <w:rFonts w:eastAsia="Helvetica"/>
          <w:color w:val="243746"/>
          <w:sz w:val="22"/>
          <w:szCs w:val="22"/>
          <w:shd w:val="clear" w:color="auto" w:fill="FFFFFF"/>
          <w:lang w:val="ru-RU"/>
        </w:rPr>
        <w:t>Пользователь</w:t>
      </w:r>
      <w:r>
        <w:rPr>
          <w:rFonts w:eastAsia="Helvetica"/>
          <w:color w:val="243746"/>
          <w:sz w:val="22"/>
          <w:szCs w:val="22"/>
          <w:shd w:val="clear" w:color="auto" w:fill="FFFFFF"/>
        </w:rPr>
        <w:t> </w:t>
      </w:r>
      <w:r w:rsidRPr="00825717">
        <w:rPr>
          <w:rFonts w:eastAsia="Helvetica"/>
          <w:color w:val="243746"/>
          <w:sz w:val="22"/>
          <w:szCs w:val="22"/>
          <w:shd w:val="clear" w:color="auto" w:fill="FFFFFF"/>
          <w:lang w:val="ru-RU"/>
        </w:rPr>
        <w:t>— любое лицо, посещающее Сайт и использующее информацию, материалы и сервисы Сайта. Пользователь Сайта является субъектом персональных данных по смыслу Закона №152-ФЗ.</w:t>
      </w:r>
      <w:r w:rsidRPr="00825717">
        <w:rPr>
          <w:rFonts w:eastAsia="Helvetica"/>
          <w:color w:val="243746"/>
          <w:sz w:val="22"/>
          <w:szCs w:val="22"/>
          <w:shd w:val="clear" w:color="auto" w:fill="FFFFFF"/>
          <w:lang w:val="ru-RU"/>
        </w:rPr>
        <w:br/>
      </w:r>
      <w:r w:rsidRPr="00825717">
        <w:rPr>
          <w:rStyle w:val="a4"/>
          <w:rFonts w:eastAsia="Helvetica"/>
          <w:color w:val="243746"/>
          <w:sz w:val="22"/>
          <w:szCs w:val="22"/>
          <w:shd w:val="clear" w:color="auto" w:fill="FFFFFF"/>
          <w:lang w:val="ru-RU"/>
        </w:rPr>
        <w:t>Сервисы</w:t>
      </w:r>
      <w:r>
        <w:rPr>
          <w:rFonts w:eastAsia="Helvetica"/>
          <w:color w:val="243746"/>
          <w:sz w:val="22"/>
          <w:szCs w:val="22"/>
          <w:shd w:val="clear" w:color="auto" w:fill="FFFFFF"/>
        </w:rPr>
        <w:t> </w:t>
      </w:r>
      <w:r w:rsidRPr="00825717">
        <w:rPr>
          <w:rFonts w:eastAsia="Helvetica"/>
          <w:color w:val="243746"/>
          <w:sz w:val="22"/>
          <w:szCs w:val="22"/>
          <w:shd w:val="clear" w:color="auto" w:fill="FFFFFF"/>
          <w:lang w:val="ru-RU"/>
        </w:rPr>
        <w:t xml:space="preserve">—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размещённой на Сайте, а именно: </w:t>
      </w:r>
      <w:r w:rsidRPr="00EA453C">
        <w:rPr>
          <w:rFonts w:eastAsia="Helvetica"/>
          <w:color w:val="000000" w:themeColor="text1"/>
          <w:sz w:val="22"/>
          <w:szCs w:val="22"/>
          <w:shd w:val="clear" w:color="auto" w:fill="FFFFFF"/>
          <w:lang w:val="ru-RU"/>
        </w:rPr>
        <w:t xml:space="preserve">Яндекс Метрика (ООО «Яндекс»), </w:t>
      </w:r>
      <w:proofErr w:type="spellStart"/>
      <w:r w:rsidRPr="00EA453C">
        <w:rPr>
          <w:rFonts w:eastAsia="Helvetica"/>
          <w:color w:val="000000" w:themeColor="text1"/>
          <w:sz w:val="22"/>
          <w:szCs w:val="22"/>
          <w:shd w:val="clear" w:color="auto" w:fill="FFFFFF"/>
          <w:lang w:val="ru-RU"/>
        </w:rPr>
        <w:t>Яндекс.Директ</w:t>
      </w:r>
      <w:proofErr w:type="spellEnd"/>
      <w:r w:rsidRPr="00EA453C">
        <w:rPr>
          <w:rFonts w:eastAsia="Helvetica"/>
          <w:color w:val="000000" w:themeColor="text1"/>
          <w:sz w:val="22"/>
          <w:szCs w:val="22"/>
          <w:shd w:val="clear" w:color="auto" w:fill="FFFFFF"/>
          <w:lang w:val="ru-RU"/>
        </w:rPr>
        <w:t xml:space="preserve"> (ООО «Яндекс»), 1С-Документооборот (ООО «1С-Софт»), 1С-</w:t>
      </w:r>
      <w:r w:rsidRPr="00EA453C">
        <w:rPr>
          <w:rFonts w:eastAsia="Helvetica"/>
          <w:color w:val="000000" w:themeColor="text1"/>
          <w:sz w:val="22"/>
          <w:szCs w:val="22"/>
          <w:shd w:val="clear" w:color="auto" w:fill="FFFFFF"/>
        </w:rPr>
        <w:t>ERP</w:t>
      </w:r>
      <w:r w:rsidRPr="00EA453C">
        <w:rPr>
          <w:rFonts w:eastAsia="Helvetica"/>
          <w:color w:val="000000" w:themeColor="text1"/>
          <w:sz w:val="22"/>
          <w:szCs w:val="22"/>
          <w:shd w:val="clear" w:color="auto" w:fill="FFFFFF"/>
          <w:lang w:val="ru-RU"/>
        </w:rPr>
        <w:t xml:space="preserve"> (ООО «1С-Софт»).</w:t>
      </w:r>
    </w:p>
    <w:p w14:paraId="5DFDF1B0"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1.7. Права и обязанности Оператора.</w:t>
      </w:r>
    </w:p>
    <w:p w14:paraId="5DFDF1B1"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1.7.1. Оператор обязан:</w:t>
      </w:r>
    </w:p>
    <w:p w14:paraId="5DFDF1B2" w14:textId="77777777" w:rsidR="00965EC6" w:rsidRPr="00825717" w:rsidRDefault="00000000">
      <w:pPr>
        <w:numPr>
          <w:ilvl w:val="0"/>
          <w:numId w:val="1"/>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обрабатывать персональные данные исключительно в целях, указанных в Политике конфиденциальности,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Законом №152-ФЗ и принятыми в соответствии с ним нормативными правовыми актами;</w:t>
      </w:r>
    </w:p>
    <w:p w14:paraId="5DFDF1B3" w14:textId="77777777" w:rsidR="00965EC6" w:rsidRPr="00825717" w:rsidRDefault="00000000">
      <w:pPr>
        <w:numPr>
          <w:ilvl w:val="0"/>
          <w:numId w:val="1"/>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14:paraId="5DFDF1B4" w14:textId="77777777" w:rsidR="00965EC6" w:rsidRPr="00825717" w:rsidRDefault="00000000">
      <w:pPr>
        <w:numPr>
          <w:ilvl w:val="0"/>
          <w:numId w:val="1"/>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осуществлять обработку персональных данных с соблюдением принципов и правил, предусмотренных Законом №152-ФЗ;</w:t>
      </w:r>
    </w:p>
    <w:p w14:paraId="5DFDF1B5" w14:textId="77777777" w:rsidR="00965EC6" w:rsidRPr="00825717" w:rsidRDefault="00000000">
      <w:pPr>
        <w:numPr>
          <w:ilvl w:val="0"/>
          <w:numId w:val="1"/>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организовывать защиту персональных данных в соответствии с требованиями законодательства Российской Федерации;</w:t>
      </w:r>
    </w:p>
    <w:p w14:paraId="5DFDF1B6" w14:textId="77777777" w:rsidR="00965EC6" w:rsidRPr="00825717" w:rsidRDefault="00000000">
      <w:pPr>
        <w:numPr>
          <w:ilvl w:val="0"/>
          <w:numId w:val="1"/>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рассматривать обращения Пользователя (его законного представителя) по вопросам обработки персональных данных и давать мотивированные ответы;</w:t>
      </w:r>
    </w:p>
    <w:p w14:paraId="5DFDF1B7" w14:textId="77777777" w:rsidR="00965EC6" w:rsidRPr="00825717" w:rsidRDefault="00000000">
      <w:pPr>
        <w:numPr>
          <w:ilvl w:val="0"/>
          <w:numId w:val="1"/>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предоставлять Пользователю (его законному представителю) возможность безвозмездного доступа к его персональным данным;</w:t>
      </w:r>
    </w:p>
    <w:p w14:paraId="5DFDF1B8" w14:textId="77777777" w:rsidR="00965EC6" w:rsidRPr="00825717" w:rsidRDefault="00000000">
      <w:pPr>
        <w:numPr>
          <w:ilvl w:val="0"/>
          <w:numId w:val="1"/>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принимать меры по уточнению, блокированию, уничтожению персональных данных Пользователя в случаях, установленных Законом №152-ФЗ.</w:t>
      </w:r>
    </w:p>
    <w:p w14:paraId="5DFDF1B9" w14:textId="77777777" w:rsidR="00965EC6" w:rsidRDefault="00000000">
      <w:pPr>
        <w:pStyle w:val="a5"/>
        <w:spacing w:beforeAutospacing="0" w:after="860" w:afterAutospacing="0"/>
        <w:textAlignment w:val="center"/>
        <w:rPr>
          <w:sz w:val="22"/>
          <w:szCs w:val="22"/>
        </w:rPr>
      </w:pPr>
      <w:r>
        <w:rPr>
          <w:rFonts w:eastAsia="Helvetica"/>
          <w:color w:val="243746"/>
          <w:sz w:val="22"/>
          <w:szCs w:val="22"/>
          <w:shd w:val="clear" w:color="auto" w:fill="FFFFFF"/>
        </w:rPr>
        <w:t xml:space="preserve">1.7.2. </w:t>
      </w:r>
      <w:proofErr w:type="spellStart"/>
      <w:r>
        <w:rPr>
          <w:rFonts w:eastAsia="Helvetica"/>
          <w:color w:val="243746"/>
          <w:sz w:val="22"/>
          <w:szCs w:val="22"/>
          <w:shd w:val="clear" w:color="auto" w:fill="FFFFFF"/>
        </w:rPr>
        <w:t>Оператор</w:t>
      </w:r>
      <w:proofErr w:type="spellEnd"/>
      <w:r>
        <w:rPr>
          <w:rFonts w:eastAsia="Helvetica"/>
          <w:color w:val="243746"/>
          <w:sz w:val="22"/>
          <w:szCs w:val="22"/>
          <w:shd w:val="clear" w:color="auto" w:fill="FFFFFF"/>
        </w:rPr>
        <w:t xml:space="preserve"> </w:t>
      </w:r>
      <w:proofErr w:type="spellStart"/>
      <w:r>
        <w:rPr>
          <w:rFonts w:eastAsia="Helvetica"/>
          <w:color w:val="243746"/>
          <w:sz w:val="22"/>
          <w:szCs w:val="22"/>
          <w:shd w:val="clear" w:color="auto" w:fill="FFFFFF"/>
        </w:rPr>
        <w:t>имеет</w:t>
      </w:r>
      <w:proofErr w:type="spellEnd"/>
      <w:r>
        <w:rPr>
          <w:rFonts w:eastAsia="Helvetica"/>
          <w:color w:val="243746"/>
          <w:sz w:val="22"/>
          <w:szCs w:val="22"/>
          <w:shd w:val="clear" w:color="auto" w:fill="FFFFFF"/>
        </w:rPr>
        <w:t xml:space="preserve"> </w:t>
      </w:r>
      <w:proofErr w:type="spellStart"/>
      <w:r>
        <w:rPr>
          <w:rFonts w:eastAsia="Helvetica"/>
          <w:color w:val="243746"/>
          <w:sz w:val="22"/>
          <w:szCs w:val="22"/>
          <w:shd w:val="clear" w:color="auto" w:fill="FFFFFF"/>
        </w:rPr>
        <w:t>право</w:t>
      </w:r>
      <w:proofErr w:type="spellEnd"/>
      <w:r>
        <w:rPr>
          <w:rFonts w:eastAsia="Helvetica"/>
          <w:color w:val="243746"/>
          <w:sz w:val="22"/>
          <w:szCs w:val="22"/>
          <w:shd w:val="clear" w:color="auto" w:fill="FFFFFF"/>
        </w:rPr>
        <w:t>:</w:t>
      </w:r>
    </w:p>
    <w:p w14:paraId="5DFDF1BA" w14:textId="77777777" w:rsidR="00965EC6" w:rsidRPr="00825717" w:rsidRDefault="00000000">
      <w:pPr>
        <w:numPr>
          <w:ilvl w:val="0"/>
          <w:numId w:val="2"/>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lastRenderedPageBreak/>
        <w:t>самостоятельно определять состав и перечень мер, необходимых и достаточных для обеспечения выполнения обязанностей, предусмотренных Законом №152-ФЗ и принятыми в соответствии с ним нормативными правовыми актами, если иное не предусмотрено Законом №152-ФЗ;</w:t>
      </w:r>
    </w:p>
    <w:p w14:paraId="5DFDF1BB" w14:textId="77777777" w:rsidR="00965EC6" w:rsidRPr="00825717" w:rsidRDefault="00000000">
      <w:pPr>
        <w:numPr>
          <w:ilvl w:val="0"/>
          <w:numId w:val="2"/>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w:t>
      </w:r>
    </w:p>
    <w:p w14:paraId="5DFDF1BC" w14:textId="77777777" w:rsidR="00965EC6" w:rsidRPr="00825717" w:rsidRDefault="00000000">
      <w:pPr>
        <w:numPr>
          <w:ilvl w:val="0"/>
          <w:numId w:val="2"/>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Законе № 152-ФЗ;</w:t>
      </w:r>
    </w:p>
    <w:p w14:paraId="5DFDF1BD" w14:textId="77777777" w:rsidR="00965EC6" w:rsidRPr="00825717" w:rsidRDefault="00000000">
      <w:pPr>
        <w:numPr>
          <w:ilvl w:val="0"/>
          <w:numId w:val="2"/>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получать от Пользователя достоверные информацию и/или документы, содержащие персональные данные Пользователя, для целей обработки, указанных в п. 2.2 Политики конфиденциальности;</w:t>
      </w:r>
    </w:p>
    <w:p w14:paraId="5DFDF1BE" w14:textId="77777777" w:rsidR="00965EC6" w:rsidRPr="00825717" w:rsidRDefault="00000000">
      <w:pPr>
        <w:numPr>
          <w:ilvl w:val="0"/>
          <w:numId w:val="2"/>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требовать от Пользователя своевременного уточнения предоставленных персональных данных.</w:t>
      </w:r>
    </w:p>
    <w:p w14:paraId="5DFDF1BF"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1.8. Права и обязанности Пользователя.</w:t>
      </w:r>
    </w:p>
    <w:p w14:paraId="5DFDF1C0"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1.8.1. Пользователь обязан:</w:t>
      </w:r>
    </w:p>
    <w:p w14:paraId="5DFDF1C1" w14:textId="77777777" w:rsidR="00965EC6" w:rsidRDefault="00000000">
      <w:pPr>
        <w:numPr>
          <w:ilvl w:val="0"/>
          <w:numId w:val="3"/>
        </w:numPr>
        <w:spacing w:after="150"/>
        <w:ind w:left="0"/>
        <w:textAlignment w:val="center"/>
        <w:rPr>
          <w:rFonts w:ascii="Times New Roman" w:hAnsi="Times New Roman" w:cs="Times New Roman"/>
          <w:color w:val="243746"/>
          <w:sz w:val="22"/>
          <w:szCs w:val="22"/>
        </w:rPr>
      </w:pPr>
      <w:r w:rsidRPr="00825717">
        <w:rPr>
          <w:rFonts w:ascii="Times New Roman" w:eastAsia="Helvetica" w:hAnsi="Times New Roman" w:cs="Times New Roman"/>
          <w:color w:val="243746"/>
          <w:sz w:val="22"/>
          <w:szCs w:val="22"/>
          <w:shd w:val="clear" w:color="auto" w:fill="FFFFFF"/>
          <w:lang w:val="ru-RU"/>
        </w:rPr>
        <w:t xml:space="preserve">обеспечивать достоверность предоставляемых Оператору персональных данных, необходимых для целей обработки, предусмотренных в п. 2.2. </w:t>
      </w:r>
      <w:proofErr w:type="spellStart"/>
      <w:r>
        <w:rPr>
          <w:rFonts w:ascii="Times New Roman" w:eastAsia="Helvetica" w:hAnsi="Times New Roman" w:cs="Times New Roman"/>
          <w:color w:val="243746"/>
          <w:sz w:val="22"/>
          <w:szCs w:val="22"/>
          <w:shd w:val="clear" w:color="auto" w:fill="FFFFFF"/>
        </w:rPr>
        <w:t>Политики</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конфиденциальности</w:t>
      </w:r>
      <w:proofErr w:type="spellEnd"/>
      <w:r>
        <w:rPr>
          <w:rFonts w:ascii="Times New Roman" w:eastAsia="Helvetica" w:hAnsi="Times New Roman" w:cs="Times New Roman"/>
          <w:color w:val="243746"/>
          <w:sz w:val="22"/>
          <w:szCs w:val="22"/>
          <w:shd w:val="clear" w:color="auto" w:fill="FFFFFF"/>
        </w:rPr>
        <w:t>;</w:t>
      </w:r>
    </w:p>
    <w:p w14:paraId="5DFDF1C2" w14:textId="77777777" w:rsidR="00965EC6" w:rsidRPr="00825717" w:rsidRDefault="00000000">
      <w:pPr>
        <w:numPr>
          <w:ilvl w:val="0"/>
          <w:numId w:val="3"/>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предоставлять Оператору при необходимости сведения для уточнения (обновления, изменения) предоставленных персональных данных.</w:t>
      </w:r>
    </w:p>
    <w:p w14:paraId="5DFDF1C3" w14:textId="77777777" w:rsidR="00965EC6" w:rsidRDefault="00000000">
      <w:pPr>
        <w:pStyle w:val="a5"/>
        <w:spacing w:beforeAutospacing="0" w:after="860" w:afterAutospacing="0"/>
        <w:textAlignment w:val="center"/>
        <w:rPr>
          <w:sz w:val="22"/>
          <w:szCs w:val="22"/>
        </w:rPr>
      </w:pPr>
      <w:r>
        <w:rPr>
          <w:rFonts w:eastAsia="Helvetica"/>
          <w:color w:val="243746"/>
          <w:sz w:val="22"/>
          <w:szCs w:val="22"/>
          <w:shd w:val="clear" w:color="auto" w:fill="FFFFFF"/>
        </w:rPr>
        <w:t xml:space="preserve">1.8.2. </w:t>
      </w:r>
      <w:proofErr w:type="spellStart"/>
      <w:r>
        <w:rPr>
          <w:rFonts w:eastAsia="Helvetica"/>
          <w:color w:val="243746"/>
          <w:sz w:val="22"/>
          <w:szCs w:val="22"/>
          <w:shd w:val="clear" w:color="auto" w:fill="FFFFFF"/>
        </w:rPr>
        <w:t>Пользователь</w:t>
      </w:r>
      <w:proofErr w:type="spellEnd"/>
      <w:r>
        <w:rPr>
          <w:rFonts w:eastAsia="Helvetica"/>
          <w:color w:val="243746"/>
          <w:sz w:val="22"/>
          <w:szCs w:val="22"/>
          <w:shd w:val="clear" w:color="auto" w:fill="FFFFFF"/>
        </w:rPr>
        <w:t xml:space="preserve"> </w:t>
      </w:r>
      <w:proofErr w:type="spellStart"/>
      <w:r>
        <w:rPr>
          <w:rFonts w:eastAsia="Helvetica"/>
          <w:color w:val="243746"/>
          <w:sz w:val="22"/>
          <w:szCs w:val="22"/>
          <w:shd w:val="clear" w:color="auto" w:fill="FFFFFF"/>
        </w:rPr>
        <w:t>имеет</w:t>
      </w:r>
      <w:proofErr w:type="spellEnd"/>
      <w:r>
        <w:rPr>
          <w:rFonts w:eastAsia="Helvetica"/>
          <w:color w:val="243746"/>
          <w:sz w:val="22"/>
          <w:szCs w:val="22"/>
          <w:shd w:val="clear" w:color="auto" w:fill="FFFFFF"/>
        </w:rPr>
        <w:t xml:space="preserve"> </w:t>
      </w:r>
      <w:proofErr w:type="spellStart"/>
      <w:r>
        <w:rPr>
          <w:rFonts w:eastAsia="Helvetica"/>
          <w:color w:val="243746"/>
          <w:sz w:val="22"/>
          <w:szCs w:val="22"/>
          <w:shd w:val="clear" w:color="auto" w:fill="FFFFFF"/>
        </w:rPr>
        <w:t>право</w:t>
      </w:r>
      <w:proofErr w:type="spellEnd"/>
      <w:r>
        <w:rPr>
          <w:rFonts w:eastAsia="Helvetica"/>
          <w:color w:val="243746"/>
          <w:sz w:val="22"/>
          <w:szCs w:val="22"/>
          <w:shd w:val="clear" w:color="auto" w:fill="FFFFFF"/>
        </w:rPr>
        <w:t>:</w:t>
      </w:r>
    </w:p>
    <w:p w14:paraId="5DFDF1C4" w14:textId="77777777" w:rsidR="00965EC6" w:rsidRPr="00825717" w:rsidRDefault="00000000">
      <w:pPr>
        <w:numPr>
          <w:ilvl w:val="0"/>
          <w:numId w:val="4"/>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14:paraId="5DFDF1C5" w14:textId="77777777" w:rsidR="00965EC6" w:rsidRPr="00825717" w:rsidRDefault="00000000">
      <w:pPr>
        <w:numPr>
          <w:ilvl w:val="0"/>
          <w:numId w:val="4"/>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5DFDF1C6" w14:textId="77777777" w:rsidR="00965EC6" w:rsidRPr="00825717" w:rsidRDefault="00000000">
      <w:pPr>
        <w:numPr>
          <w:ilvl w:val="0"/>
          <w:numId w:val="4"/>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отзыв согласия на обработку персональных данных;</w:t>
      </w:r>
    </w:p>
    <w:p w14:paraId="5DFDF1C7" w14:textId="77777777" w:rsidR="00965EC6" w:rsidRPr="00825717" w:rsidRDefault="00000000">
      <w:pPr>
        <w:numPr>
          <w:ilvl w:val="0"/>
          <w:numId w:val="4"/>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принятие предусмотренных законом мер по защите своих прав;</w:t>
      </w:r>
    </w:p>
    <w:p w14:paraId="5DFDF1C8" w14:textId="77777777" w:rsidR="00965EC6" w:rsidRPr="00825717" w:rsidRDefault="00000000">
      <w:pPr>
        <w:numPr>
          <w:ilvl w:val="0"/>
          <w:numId w:val="4"/>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lastRenderedPageBreak/>
        <w:t>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14:paraId="5DFDF1C9" w14:textId="77777777" w:rsidR="00965EC6" w:rsidRPr="00825717" w:rsidRDefault="00000000">
      <w:pPr>
        <w:numPr>
          <w:ilvl w:val="0"/>
          <w:numId w:val="4"/>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дачу предварительного согласия на обработку персональных данных в целях получения рекламы.</w:t>
      </w:r>
    </w:p>
    <w:p w14:paraId="5DFDF1CA" w14:textId="77777777" w:rsidR="00965EC6" w:rsidRPr="00825717" w:rsidRDefault="00000000">
      <w:pPr>
        <w:shd w:val="clear" w:color="auto" w:fill="FFFFFF"/>
        <w:spacing w:after="720"/>
        <w:textAlignment w:val="center"/>
        <w:rPr>
          <w:rFonts w:ascii="Times New Roman" w:eastAsia="Helvetica"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bidi="ar"/>
        </w:rPr>
        <w:br/>
      </w:r>
      <w:r w:rsidRPr="00825717">
        <w:rPr>
          <w:rFonts w:ascii="Times New Roman" w:eastAsia="Helvetica" w:hAnsi="Times New Roman" w:cs="Times New Roman"/>
          <w:color w:val="243746"/>
          <w:sz w:val="22"/>
          <w:szCs w:val="22"/>
          <w:shd w:val="clear" w:color="auto" w:fill="FFFFFF"/>
          <w:lang w:val="ru-RU" w:bidi="ar"/>
        </w:rPr>
        <w:t>Оператор и Пользователи также имеют иные права и несут иные обязанности, предусмотренные законодательством Российской Федерации.</w:t>
      </w:r>
    </w:p>
    <w:p w14:paraId="5DFDF1CB" w14:textId="77777777" w:rsidR="00965EC6" w:rsidRPr="006A3904" w:rsidRDefault="00965EC6">
      <w:pPr>
        <w:spacing w:after="720"/>
        <w:rPr>
          <w:rFonts w:ascii="Times New Roman" w:hAnsi="Times New Roman" w:cs="Times New Roman"/>
          <w:lang w:val="ru-RU"/>
        </w:rPr>
      </w:pPr>
    </w:p>
    <w:p w14:paraId="5DFDF1CC" w14:textId="77777777" w:rsidR="00965EC6" w:rsidRPr="006A3904" w:rsidRDefault="00000000">
      <w:pPr>
        <w:pStyle w:val="2"/>
        <w:spacing w:beforeAutospacing="0" w:after="720" w:afterAutospacing="0"/>
        <w:textAlignment w:val="center"/>
        <w:rPr>
          <w:rFonts w:ascii="Times New Roman" w:hAnsi="Times New Roman" w:hint="default"/>
          <w:sz w:val="20"/>
          <w:szCs w:val="20"/>
          <w:lang w:val="ru-RU"/>
        </w:rPr>
      </w:pPr>
      <w:r w:rsidRPr="006A3904">
        <w:rPr>
          <w:rFonts w:ascii="Times New Roman" w:hAnsi="Times New Roman" w:hint="default"/>
          <w:i w:val="0"/>
          <w:iCs w:val="0"/>
          <w:color w:val="243746"/>
          <w:sz w:val="20"/>
          <w:szCs w:val="20"/>
          <w:shd w:val="clear" w:color="auto" w:fill="FFFFFF"/>
          <w:lang w:val="ru-RU"/>
        </w:rPr>
        <w:t>2. ЦЕЛИ ОБРАБОТКИ ПЕРСОНАЛЬНЫХ ДАННЫХ</w:t>
      </w:r>
    </w:p>
    <w:p w14:paraId="5DFDF1CD"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r w:rsidRPr="00825717">
        <w:rPr>
          <w:rFonts w:eastAsia="Helvetica"/>
          <w:color w:val="243746"/>
          <w:sz w:val="22"/>
          <w:szCs w:val="22"/>
          <w:shd w:val="clear" w:color="auto" w:fill="FFFFFF"/>
          <w:lang w:val="ru-RU"/>
        </w:rPr>
        <w:br/>
        <w:t>Обработке подлежат только персональные данные, которые отвечают целям их обработки.</w:t>
      </w:r>
    </w:p>
    <w:p w14:paraId="5DFDF1CE"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2.2. Персональные данные Пользователя Оператор обрабатывает в следующих целях:</w:t>
      </w:r>
    </w:p>
    <w:p w14:paraId="5DFDF1CF"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2.2.1. Идентификации Пользователя, зарегистрированного на Сайте, для оформления заказа и (или) заключения Договора купли-продажи товара дистанционным способом с Оператором.</w:t>
      </w:r>
    </w:p>
    <w:p w14:paraId="5DFDF1D0"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2.2.2. Информирования о работе Сайта (Сервисов), контроля и улучшения качества Сервисов.</w:t>
      </w:r>
    </w:p>
    <w:p w14:paraId="5DFDF1D1"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2.2.3. Предоставления Пользователю доступа к персонализированным ресурсам Сайта.</w:t>
      </w:r>
    </w:p>
    <w:p w14:paraId="5DFDF1D2"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lastRenderedPageBreak/>
        <w:t>2.2.4. 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w:t>
      </w:r>
    </w:p>
    <w:p w14:paraId="5DFDF1D3"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14:paraId="5DFDF1D4"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2.2.6. Создания учетной записи для совершения покупок, если Пользователь дал согласие на создание учетной записи.</w:t>
      </w:r>
    </w:p>
    <w:p w14:paraId="5DFDF1D5"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2.2.7. Предоставления Пользователю эффективной клиентской и технической поддержки при возникновении проблем, связанных с использованием Сайта.</w:t>
      </w:r>
    </w:p>
    <w:p w14:paraId="5DFDF1D6"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2.2.8. Направления рекламы Пользователю с его предварительного согласия.</w:t>
      </w:r>
    </w:p>
    <w:p w14:paraId="5DFDF1D7"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2.2.9. Направления Пользователю Сайта, с его согласия, обновлённой информации о реализуемых товарах, информации о ценах, новостной рассылки и иных сведений от имени Оператора, консультирования.</w:t>
      </w:r>
    </w:p>
    <w:p w14:paraId="5DFDF1D8" w14:textId="77777777" w:rsidR="00965EC6" w:rsidRPr="006A3904" w:rsidRDefault="00965EC6">
      <w:pPr>
        <w:spacing w:after="720"/>
        <w:rPr>
          <w:rFonts w:ascii="Times New Roman" w:hAnsi="Times New Roman" w:cs="Times New Roman"/>
          <w:lang w:val="ru-RU"/>
        </w:rPr>
      </w:pPr>
    </w:p>
    <w:p w14:paraId="5DFDF1D9" w14:textId="77777777" w:rsidR="00965EC6" w:rsidRPr="006A3904" w:rsidRDefault="00000000">
      <w:pPr>
        <w:pStyle w:val="2"/>
        <w:spacing w:beforeAutospacing="0" w:after="720" w:afterAutospacing="0"/>
        <w:textAlignment w:val="center"/>
        <w:rPr>
          <w:rFonts w:ascii="Times New Roman" w:hAnsi="Times New Roman" w:hint="default"/>
          <w:sz w:val="20"/>
          <w:szCs w:val="20"/>
          <w:lang w:val="ru-RU"/>
        </w:rPr>
      </w:pPr>
      <w:r w:rsidRPr="006A3904">
        <w:rPr>
          <w:rFonts w:ascii="Times New Roman" w:hAnsi="Times New Roman" w:hint="default"/>
          <w:i w:val="0"/>
          <w:iCs w:val="0"/>
          <w:color w:val="243746"/>
          <w:sz w:val="20"/>
          <w:szCs w:val="20"/>
          <w:shd w:val="clear" w:color="auto" w:fill="FFFFFF"/>
          <w:lang w:val="ru-RU"/>
        </w:rPr>
        <w:t>3. ПРАВОВЫЕ ОСНОВАНИЯ ОБРАБОТКИ ПЕРСОНАЛЬНЫХ ДАННЫХ</w:t>
      </w:r>
    </w:p>
    <w:p w14:paraId="5DFDF1DA"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3.1. Правовыми основаниями обработки персональных данных Оператором являются:</w:t>
      </w:r>
    </w:p>
    <w:p w14:paraId="5DFDF1DB" w14:textId="77777777" w:rsidR="00965EC6" w:rsidRDefault="00000000">
      <w:pPr>
        <w:numPr>
          <w:ilvl w:val="0"/>
          <w:numId w:val="5"/>
        </w:numPr>
        <w:spacing w:after="150"/>
        <w:ind w:left="0"/>
        <w:textAlignment w:val="center"/>
        <w:rPr>
          <w:rFonts w:ascii="Times New Roman" w:hAnsi="Times New Roman" w:cs="Times New Roman"/>
          <w:color w:val="243746"/>
          <w:sz w:val="22"/>
          <w:szCs w:val="22"/>
        </w:rPr>
      </w:pPr>
      <w:proofErr w:type="spellStart"/>
      <w:r>
        <w:rPr>
          <w:rFonts w:ascii="Times New Roman" w:eastAsia="Helvetica" w:hAnsi="Times New Roman" w:cs="Times New Roman"/>
          <w:color w:val="243746"/>
          <w:sz w:val="22"/>
          <w:szCs w:val="22"/>
          <w:shd w:val="clear" w:color="auto" w:fill="FFFFFF"/>
        </w:rPr>
        <w:t>Конституция</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Российской</w:t>
      </w:r>
      <w:proofErr w:type="spellEnd"/>
      <w:r>
        <w:rPr>
          <w:rFonts w:ascii="Times New Roman" w:eastAsia="Helvetica" w:hAnsi="Times New Roman" w:cs="Times New Roman"/>
          <w:color w:val="243746"/>
          <w:sz w:val="22"/>
          <w:szCs w:val="22"/>
          <w:shd w:val="clear" w:color="auto" w:fill="FFFFFF"/>
        </w:rPr>
        <w:t xml:space="preserve"> </w:t>
      </w:r>
      <w:proofErr w:type="gramStart"/>
      <w:r>
        <w:rPr>
          <w:rFonts w:ascii="Times New Roman" w:eastAsia="Helvetica" w:hAnsi="Times New Roman" w:cs="Times New Roman"/>
          <w:color w:val="243746"/>
          <w:sz w:val="22"/>
          <w:szCs w:val="22"/>
          <w:shd w:val="clear" w:color="auto" w:fill="FFFFFF"/>
        </w:rPr>
        <w:t>Федерации;</w:t>
      </w:r>
      <w:proofErr w:type="gramEnd"/>
    </w:p>
    <w:p w14:paraId="5DFDF1DC" w14:textId="77777777" w:rsidR="00965EC6" w:rsidRDefault="00000000">
      <w:pPr>
        <w:numPr>
          <w:ilvl w:val="0"/>
          <w:numId w:val="5"/>
        </w:numPr>
        <w:spacing w:after="150"/>
        <w:ind w:left="0"/>
        <w:textAlignment w:val="center"/>
        <w:rPr>
          <w:rFonts w:ascii="Times New Roman" w:hAnsi="Times New Roman" w:cs="Times New Roman"/>
          <w:color w:val="243746"/>
          <w:sz w:val="22"/>
          <w:szCs w:val="22"/>
        </w:rPr>
      </w:pPr>
      <w:proofErr w:type="spellStart"/>
      <w:r>
        <w:rPr>
          <w:rFonts w:ascii="Times New Roman" w:eastAsia="Helvetica" w:hAnsi="Times New Roman" w:cs="Times New Roman"/>
          <w:color w:val="243746"/>
          <w:sz w:val="22"/>
          <w:szCs w:val="22"/>
          <w:shd w:val="clear" w:color="auto" w:fill="FFFFFF"/>
        </w:rPr>
        <w:t>Гражданский</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кодекс</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Российской</w:t>
      </w:r>
      <w:proofErr w:type="spellEnd"/>
      <w:r>
        <w:rPr>
          <w:rFonts w:ascii="Times New Roman" w:eastAsia="Helvetica" w:hAnsi="Times New Roman" w:cs="Times New Roman"/>
          <w:color w:val="243746"/>
          <w:sz w:val="22"/>
          <w:szCs w:val="22"/>
          <w:shd w:val="clear" w:color="auto" w:fill="FFFFFF"/>
        </w:rPr>
        <w:t xml:space="preserve"> </w:t>
      </w:r>
      <w:proofErr w:type="gramStart"/>
      <w:r>
        <w:rPr>
          <w:rFonts w:ascii="Times New Roman" w:eastAsia="Helvetica" w:hAnsi="Times New Roman" w:cs="Times New Roman"/>
          <w:color w:val="243746"/>
          <w:sz w:val="22"/>
          <w:szCs w:val="22"/>
          <w:shd w:val="clear" w:color="auto" w:fill="FFFFFF"/>
        </w:rPr>
        <w:t>Федерации;</w:t>
      </w:r>
      <w:proofErr w:type="gramEnd"/>
    </w:p>
    <w:p w14:paraId="5DFDF1DD" w14:textId="77777777" w:rsidR="00965EC6" w:rsidRPr="00825717" w:rsidRDefault="00000000">
      <w:pPr>
        <w:numPr>
          <w:ilvl w:val="0"/>
          <w:numId w:val="5"/>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lastRenderedPageBreak/>
        <w:t>Федеральный закон от 27.07.2006 №152-ФЗ «О персональных данных»;</w:t>
      </w:r>
    </w:p>
    <w:p w14:paraId="5DFDF1DE" w14:textId="77777777" w:rsidR="00965EC6" w:rsidRPr="00825717" w:rsidRDefault="00000000">
      <w:pPr>
        <w:numPr>
          <w:ilvl w:val="0"/>
          <w:numId w:val="5"/>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Федеральный закон от 27.07.2006 №149-ФЗ «Об информации, информационных технологиях и о защите информации»;</w:t>
      </w:r>
    </w:p>
    <w:p w14:paraId="5DFDF1DF" w14:textId="77777777" w:rsidR="00965EC6" w:rsidRPr="00825717" w:rsidRDefault="00000000">
      <w:pPr>
        <w:numPr>
          <w:ilvl w:val="0"/>
          <w:numId w:val="5"/>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DFDF1E0" w14:textId="77777777" w:rsidR="00965EC6" w:rsidRPr="00825717" w:rsidRDefault="00000000">
      <w:pPr>
        <w:numPr>
          <w:ilvl w:val="0"/>
          <w:numId w:val="5"/>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Указ Президента Российской Федерации от 06.03.1997 №188 «Об утверждении Перечня сведений конфиденциального характера»;</w:t>
      </w:r>
    </w:p>
    <w:p w14:paraId="5DFDF1E1" w14:textId="77777777" w:rsidR="00965EC6" w:rsidRPr="00825717" w:rsidRDefault="00000000">
      <w:pPr>
        <w:numPr>
          <w:ilvl w:val="0"/>
          <w:numId w:val="5"/>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Постановление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w:t>
      </w:r>
    </w:p>
    <w:p w14:paraId="5DFDF1E2" w14:textId="77777777" w:rsidR="00965EC6" w:rsidRPr="00825717" w:rsidRDefault="00000000">
      <w:pPr>
        <w:numPr>
          <w:ilvl w:val="0"/>
          <w:numId w:val="5"/>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Приказ ФСТЭК России от 18.02.2013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5DFDF1E3" w14:textId="77777777" w:rsidR="00965EC6" w:rsidRPr="00825717" w:rsidRDefault="00000000">
      <w:pPr>
        <w:numPr>
          <w:ilvl w:val="0"/>
          <w:numId w:val="5"/>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согласие Пользователя на обработку персональных данных на Сайте.</w:t>
      </w:r>
    </w:p>
    <w:p w14:paraId="5DFDF1E4" w14:textId="77777777" w:rsidR="00965EC6" w:rsidRPr="006A3904" w:rsidRDefault="00000000">
      <w:pPr>
        <w:pStyle w:val="2"/>
        <w:spacing w:beforeAutospacing="0" w:after="720" w:afterAutospacing="0"/>
        <w:textAlignment w:val="center"/>
        <w:rPr>
          <w:rFonts w:ascii="Times New Roman" w:hAnsi="Times New Roman" w:hint="default"/>
          <w:sz w:val="20"/>
          <w:szCs w:val="20"/>
          <w:lang w:val="ru-RU"/>
        </w:rPr>
      </w:pPr>
      <w:r w:rsidRPr="006A3904">
        <w:rPr>
          <w:rFonts w:ascii="Times New Roman" w:hAnsi="Times New Roman" w:hint="default"/>
          <w:i w:val="0"/>
          <w:iCs w:val="0"/>
          <w:color w:val="243746"/>
          <w:sz w:val="20"/>
          <w:szCs w:val="20"/>
          <w:shd w:val="clear" w:color="auto" w:fill="FFFFFF"/>
          <w:lang w:val="ru-RU"/>
        </w:rPr>
        <w:t>4. ОБЪЕМ И КАТЕГОРИИ ОБРАБАТЫВАЕМЫХ ПЕРСОНАЛЬНЫХ ДАННЫХ, КАТЕГОРИИ СУБЪЕКТОВ ПЕРСОНАЛЬНЫХ ДАННЫХ</w:t>
      </w:r>
    </w:p>
    <w:p w14:paraId="5DFDF1E5"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4.1. Оператор может обрабатывать персональные данные следующих Пользователей: посетители Сайта.</w:t>
      </w:r>
    </w:p>
    <w:p w14:paraId="5DFDF1E6"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4.2. К персональным данным, обрабатываемым Оператором, относятся:</w:t>
      </w:r>
    </w:p>
    <w:p w14:paraId="5DFDF1E7" w14:textId="77777777" w:rsidR="00965EC6" w:rsidRDefault="00000000">
      <w:pPr>
        <w:numPr>
          <w:ilvl w:val="0"/>
          <w:numId w:val="6"/>
        </w:numPr>
        <w:spacing w:after="150"/>
        <w:ind w:left="0"/>
        <w:textAlignment w:val="center"/>
        <w:rPr>
          <w:rFonts w:ascii="Times New Roman" w:hAnsi="Times New Roman" w:cs="Times New Roman"/>
          <w:color w:val="243746"/>
          <w:sz w:val="22"/>
          <w:szCs w:val="22"/>
        </w:rPr>
      </w:pPr>
      <w:proofErr w:type="spellStart"/>
      <w:r>
        <w:rPr>
          <w:rFonts w:ascii="Times New Roman" w:eastAsia="Helvetica" w:hAnsi="Times New Roman" w:cs="Times New Roman"/>
          <w:color w:val="243746"/>
          <w:sz w:val="22"/>
          <w:szCs w:val="22"/>
          <w:shd w:val="clear" w:color="auto" w:fill="FFFFFF"/>
        </w:rPr>
        <w:t>фамилия</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имя</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отчество</w:t>
      </w:r>
      <w:proofErr w:type="spellEnd"/>
      <w:r>
        <w:rPr>
          <w:rFonts w:ascii="Times New Roman" w:eastAsia="Helvetica" w:hAnsi="Times New Roman" w:cs="Times New Roman"/>
          <w:color w:val="243746"/>
          <w:sz w:val="22"/>
          <w:szCs w:val="22"/>
          <w:shd w:val="clear" w:color="auto" w:fill="FFFFFF"/>
        </w:rPr>
        <w:t xml:space="preserve"> </w:t>
      </w:r>
      <w:proofErr w:type="spellStart"/>
      <w:proofErr w:type="gramStart"/>
      <w:r>
        <w:rPr>
          <w:rFonts w:ascii="Times New Roman" w:eastAsia="Helvetica" w:hAnsi="Times New Roman" w:cs="Times New Roman"/>
          <w:color w:val="243746"/>
          <w:sz w:val="22"/>
          <w:szCs w:val="22"/>
          <w:shd w:val="clear" w:color="auto" w:fill="FFFFFF"/>
        </w:rPr>
        <w:t>Пользователя</w:t>
      </w:r>
      <w:proofErr w:type="spellEnd"/>
      <w:r>
        <w:rPr>
          <w:rFonts w:ascii="Times New Roman" w:eastAsia="Helvetica" w:hAnsi="Times New Roman" w:cs="Times New Roman"/>
          <w:color w:val="243746"/>
          <w:sz w:val="22"/>
          <w:szCs w:val="22"/>
          <w:shd w:val="clear" w:color="auto" w:fill="FFFFFF"/>
        </w:rPr>
        <w:t>;</w:t>
      </w:r>
      <w:proofErr w:type="gramEnd"/>
    </w:p>
    <w:p w14:paraId="5DFDF1E8" w14:textId="77777777" w:rsidR="00965EC6" w:rsidRDefault="00000000">
      <w:pPr>
        <w:numPr>
          <w:ilvl w:val="0"/>
          <w:numId w:val="6"/>
        </w:numPr>
        <w:spacing w:after="150"/>
        <w:ind w:left="0"/>
        <w:textAlignment w:val="center"/>
        <w:rPr>
          <w:rFonts w:ascii="Times New Roman" w:hAnsi="Times New Roman" w:cs="Times New Roman"/>
          <w:color w:val="243746"/>
          <w:sz w:val="22"/>
          <w:szCs w:val="22"/>
        </w:rPr>
      </w:pPr>
      <w:proofErr w:type="spellStart"/>
      <w:r>
        <w:rPr>
          <w:rFonts w:ascii="Times New Roman" w:eastAsia="Helvetica" w:hAnsi="Times New Roman" w:cs="Times New Roman"/>
          <w:color w:val="243746"/>
          <w:sz w:val="22"/>
          <w:szCs w:val="22"/>
          <w:shd w:val="clear" w:color="auto" w:fill="FFFFFF"/>
        </w:rPr>
        <w:t>номер</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контактного</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телефона</w:t>
      </w:r>
      <w:proofErr w:type="spellEnd"/>
      <w:r>
        <w:rPr>
          <w:rFonts w:ascii="Times New Roman" w:eastAsia="Helvetica" w:hAnsi="Times New Roman" w:cs="Times New Roman"/>
          <w:color w:val="243746"/>
          <w:sz w:val="22"/>
          <w:szCs w:val="22"/>
          <w:shd w:val="clear" w:color="auto" w:fill="FFFFFF"/>
        </w:rPr>
        <w:t xml:space="preserve"> </w:t>
      </w:r>
      <w:proofErr w:type="gramStart"/>
      <w:r>
        <w:rPr>
          <w:rFonts w:ascii="Times New Roman" w:eastAsia="Helvetica" w:hAnsi="Times New Roman" w:cs="Times New Roman"/>
          <w:color w:val="243746"/>
          <w:sz w:val="22"/>
          <w:szCs w:val="22"/>
          <w:shd w:val="clear" w:color="auto" w:fill="FFFFFF"/>
        </w:rPr>
        <w:t>Пользователя;</w:t>
      </w:r>
      <w:proofErr w:type="gramEnd"/>
    </w:p>
    <w:p w14:paraId="5DFDF1E9" w14:textId="77777777" w:rsidR="00965EC6" w:rsidRPr="00825717" w:rsidRDefault="00000000">
      <w:pPr>
        <w:numPr>
          <w:ilvl w:val="0"/>
          <w:numId w:val="6"/>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адрес электронной почты (</w:t>
      </w:r>
      <w:r>
        <w:rPr>
          <w:rFonts w:ascii="Times New Roman" w:eastAsia="Helvetica" w:hAnsi="Times New Roman" w:cs="Times New Roman"/>
          <w:color w:val="243746"/>
          <w:sz w:val="22"/>
          <w:szCs w:val="22"/>
          <w:shd w:val="clear" w:color="auto" w:fill="FFFFFF"/>
        </w:rPr>
        <w:t>e</w:t>
      </w:r>
      <w:r w:rsidRPr="00825717">
        <w:rPr>
          <w:rFonts w:ascii="Times New Roman" w:eastAsia="Helvetica" w:hAnsi="Times New Roman" w:cs="Times New Roman"/>
          <w:color w:val="243746"/>
          <w:sz w:val="22"/>
          <w:szCs w:val="22"/>
          <w:shd w:val="clear" w:color="auto" w:fill="FFFFFF"/>
          <w:lang w:val="ru-RU"/>
        </w:rPr>
        <w:t>-</w:t>
      </w:r>
      <w:r>
        <w:rPr>
          <w:rFonts w:ascii="Times New Roman" w:eastAsia="Helvetica" w:hAnsi="Times New Roman" w:cs="Times New Roman"/>
          <w:color w:val="243746"/>
          <w:sz w:val="22"/>
          <w:szCs w:val="22"/>
          <w:shd w:val="clear" w:color="auto" w:fill="FFFFFF"/>
        </w:rPr>
        <w:t>mail</w:t>
      </w:r>
      <w:r w:rsidRPr="00825717">
        <w:rPr>
          <w:rFonts w:ascii="Times New Roman" w:eastAsia="Helvetica" w:hAnsi="Times New Roman" w:cs="Times New Roman"/>
          <w:color w:val="243746"/>
          <w:sz w:val="22"/>
          <w:szCs w:val="22"/>
          <w:shd w:val="clear" w:color="auto" w:fill="FFFFFF"/>
          <w:lang w:val="ru-RU"/>
        </w:rPr>
        <w:t>) Пользователя;</w:t>
      </w:r>
    </w:p>
    <w:p w14:paraId="5DFDF1EA" w14:textId="77777777" w:rsidR="00965EC6" w:rsidRPr="00825717" w:rsidRDefault="00000000">
      <w:pPr>
        <w:numPr>
          <w:ilvl w:val="0"/>
          <w:numId w:val="6"/>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имя, фамилия, отчество, номер контактного телефона, адрес доставки получателя товара (если получателем товара является физическое лицо);</w:t>
      </w:r>
    </w:p>
    <w:p w14:paraId="5DFDF1EB" w14:textId="77777777" w:rsidR="00965EC6" w:rsidRPr="00825717" w:rsidRDefault="00000000">
      <w:pPr>
        <w:numPr>
          <w:ilvl w:val="0"/>
          <w:numId w:val="6"/>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 xml:space="preserve">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1Р-адрес, данные файлов </w:t>
      </w:r>
      <w:proofErr w:type="spellStart"/>
      <w:r w:rsidRPr="00825717">
        <w:rPr>
          <w:rFonts w:ascii="Times New Roman" w:eastAsia="Helvetica" w:hAnsi="Times New Roman" w:cs="Times New Roman"/>
          <w:color w:val="243746"/>
          <w:sz w:val="22"/>
          <w:szCs w:val="22"/>
          <w:shd w:val="clear" w:color="auto" w:fill="FFFFFF"/>
          <w:lang w:val="ru-RU"/>
        </w:rPr>
        <w:t>соо</w:t>
      </w:r>
      <w:r>
        <w:rPr>
          <w:rFonts w:ascii="Times New Roman" w:eastAsia="Helvetica" w:hAnsi="Times New Roman" w:cs="Times New Roman"/>
          <w:color w:val="243746"/>
          <w:sz w:val="22"/>
          <w:szCs w:val="22"/>
          <w:shd w:val="clear" w:color="auto" w:fill="FFFFFF"/>
        </w:rPr>
        <w:t>kie</w:t>
      </w:r>
      <w:proofErr w:type="spellEnd"/>
      <w:r w:rsidRPr="00825717">
        <w:rPr>
          <w:rFonts w:ascii="Times New Roman" w:eastAsia="Helvetica" w:hAnsi="Times New Roman" w:cs="Times New Roman"/>
          <w:color w:val="243746"/>
          <w:sz w:val="22"/>
          <w:szCs w:val="22"/>
          <w:shd w:val="clear" w:color="auto" w:fill="FFFFFF"/>
          <w:lang w:val="ru-RU"/>
        </w:rPr>
        <w:t xml:space="preserv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 Оператор не </w:t>
      </w:r>
      <w:r w:rsidRPr="00825717">
        <w:rPr>
          <w:rFonts w:ascii="Times New Roman" w:eastAsia="Helvetica" w:hAnsi="Times New Roman" w:cs="Times New Roman"/>
          <w:color w:val="243746"/>
          <w:sz w:val="22"/>
          <w:szCs w:val="22"/>
          <w:shd w:val="clear" w:color="auto" w:fill="FFFFFF"/>
          <w:lang w:val="ru-RU"/>
        </w:rPr>
        <w:lastRenderedPageBreak/>
        <w:t xml:space="preserve">ограничивает себя в использовании инструментов для сбора файлов </w:t>
      </w:r>
      <w:proofErr w:type="spellStart"/>
      <w:r w:rsidRPr="00825717">
        <w:rPr>
          <w:rFonts w:ascii="Times New Roman" w:eastAsia="Helvetica" w:hAnsi="Times New Roman" w:cs="Times New Roman"/>
          <w:color w:val="243746"/>
          <w:sz w:val="22"/>
          <w:szCs w:val="22"/>
          <w:shd w:val="clear" w:color="auto" w:fill="FFFFFF"/>
          <w:lang w:val="ru-RU"/>
        </w:rPr>
        <w:t>соо</w:t>
      </w:r>
      <w:r>
        <w:rPr>
          <w:rFonts w:ascii="Times New Roman" w:eastAsia="Helvetica" w:hAnsi="Times New Roman" w:cs="Times New Roman"/>
          <w:color w:val="243746"/>
          <w:sz w:val="22"/>
          <w:szCs w:val="22"/>
          <w:shd w:val="clear" w:color="auto" w:fill="FFFFFF"/>
        </w:rPr>
        <w:t>kie</w:t>
      </w:r>
      <w:proofErr w:type="spellEnd"/>
      <w:r w:rsidRPr="00825717">
        <w:rPr>
          <w:rFonts w:ascii="Times New Roman" w:eastAsia="Helvetica" w:hAnsi="Times New Roman" w:cs="Times New Roman"/>
          <w:color w:val="243746"/>
          <w:sz w:val="22"/>
          <w:szCs w:val="22"/>
          <w:shd w:val="clear" w:color="auto" w:fill="FFFFFF"/>
          <w:lang w:val="ru-RU"/>
        </w:rPr>
        <w:t xml:space="preserve">. К таким инструментам, в том числе, могут относиться: </w:t>
      </w:r>
      <w:proofErr w:type="spellStart"/>
      <w:r w:rsidRPr="00825717">
        <w:rPr>
          <w:rFonts w:ascii="Times New Roman" w:eastAsia="Helvetica" w:hAnsi="Times New Roman" w:cs="Times New Roman"/>
          <w:color w:val="243746"/>
          <w:sz w:val="22"/>
          <w:szCs w:val="22"/>
          <w:shd w:val="clear" w:color="auto" w:fill="FFFFFF"/>
          <w:lang w:val="ru-RU"/>
        </w:rPr>
        <w:t>Яндекс.Метрика</w:t>
      </w:r>
      <w:proofErr w:type="spellEnd"/>
      <w:r w:rsidRPr="00825717">
        <w:rPr>
          <w:rFonts w:ascii="Times New Roman" w:eastAsia="Helvetica" w:hAnsi="Times New Roman" w:cs="Times New Roman"/>
          <w:color w:val="243746"/>
          <w:sz w:val="22"/>
          <w:szCs w:val="22"/>
          <w:shd w:val="clear" w:color="auto" w:fill="FFFFFF"/>
          <w:lang w:val="ru-RU"/>
        </w:rPr>
        <w:t xml:space="preserve"> и др.</w:t>
      </w:r>
    </w:p>
    <w:p w14:paraId="5DFDF1EC" w14:textId="77777777" w:rsidR="00965EC6" w:rsidRPr="00871638"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 xml:space="preserve">4.3. Оператор обеспечивает соответствие содержания и объема обрабатываемых персональных данных заявленным целям обработки, предусмотренным в разд. </w:t>
      </w:r>
      <w:r w:rsidRPr="00871638">
        <w:rPr>
          <w:rFonts w:eastAsia="Helvetica"/>
          <w:color w:val="243746"/>
          <w:sz w:val="22"/>
          <w:szCs w:val="22"/>
          <w:shd w:val="clear" w:color="auto" w:fill="FFFFFF"/>
          <w:lang w:val="ru-RU"/>
        </w:rPr>
        <w:t>2 Политики конфиденциальности.</w:t>
      </w:r>
    </w:p>
    <w:p w14:paraId="5DFDF1ED"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5DFDF1EE" w14:textId="77777777" w:rsidR="00965EC6" w:rsidRPr="006A3904" w:rsidRDefault="00965EC6">
      <w:pPr>
        <w:spacing w:after="720"/>
        <w:rPr>
          <w:rFonts w:ascii="Times New Roman" w:hAnsi="Times New Roman" w:cs="Times New Roman"/>
          <w:lang w:val="ru-RU"/>
        </w:rPr>
      </w:pPr>
    </w:p>
    <w:p w14:paraId="5DFDF1EF" w14:textId="77777777" w:rsidR="00965EC6" w:rsidRPr="006A3904" w:rsidRDefault="00000000">
      <w:pPr>
        <w:pStyle w:val="2"/>
        <w:spacing w:beforeAutospacing="0" w:after="720" w:afterAutospacing="0"/>
        <w:textAlignment w:val="center"/>
        <w:rPr>
          <w:rFonts w:ascii="Times New Roman" w:hAnsi="Times New Roman" w:hint="default"/>
          <w:sz w:val="20"/>
          <w:szCs w:val="20"/>
          <w:lang w:val="ru-RU"/>
        </w:rPr>
      </w:pPr>
      <w:r w:rsidRPr="006A3904">
        <w:rPr>
          <w:rFonts w:ascii="Times New Roman" w:hAnsi="Times New Roman" w:hint="default"/>
          <w:i w:val="0"/>
          <w:iCs w:val="0"/>
          <w:color w:val="243746"/>
          <w:sz w:val="20"/>
          <w:szCs w:val="20"/>
          <w:shd w:val="clear" w:color="auto" w:fill="FFFFFF"/>
          <w:lang w:val="ru-RU"/>
        </w:rPr>
        <w:t>5. ПОРЯДОК И УСЛОВИЯ ОБРАБОТКИ ПЕРСОНАЛЬНЫХ ДАННЫХ</w:t>
      </w:r>
    </w:p>
    <w:p w14:paraId="5DFDF1F0"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14:paraId="5DFDF1F1" w14:textId="77777777" w:rsidR="00965EC6" w:rsidRDefault="00000000">
      <w:pPr>
        <w:numPr>
          <w:ilvl w:val="0"/>
          <w:numId w:val="7"/>
        </w:numPr>
        <w:spacing w:after="150"/>
        <w:ind w:left="0"/>
        <w:textAlignment w:val="center"/>
        <w:rPr>
          <w:rFonts w:ascii="Times New Roman" w:hAnsi="Times New Roman" w:cs="Times New Roman"/>
          <w:color w:val="243746"/>
          <w:sz w:val="22"/>
          <w:szCs w:val="22"/>
        </w:rPr>
      </w:pPr>
      <w:proofErr w:type="spellStart"/>
      <w:r>
        <w:rPr>
          <w:rFonts w:ascii="Times New Roman" w:eastAsia="Helvetica" w:hAnsi="Times New Roman" w:cs="Times New Roman"/>
          <w:color w:val="243746"/>
          <w:sz w:val="22"/>
          <w:szCs w:val="22"/>
          <w:shd w:val="clear" w:color="auto" w:fill="FFFFFF"/>
        </w:rPr>
        <w:t>неавтоматизированная</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обработка</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персональных</w:t>
      </w:r>
      <w:proofErr w:type="spellEnd"/>
      <w:r>
        <w:rPr>
          <w:rFonts w:ascii="Times New Roman" w:eastAsia="Helvetica" w:hAnsi="Times New Roman" w:cs="Times New Roman"/>
          <w:color w:val="243746"/>
          <w:sz w:val="22"/>
          <w:szCs w:val="22"/>
          <w:shd w:val="clear" w:color="auto" w:fill="FFFFFF"/>
        </w:rPr>
        <w:t xml:space="preserve"> </w:t>
      </w:r>
      <w:proofErr w:type="spellStart"/>
      <w:proofErr w:type="gramStart"/>
      <w:r>
        <w:rPr>
          <w:rFonts w:ascii="Times New Roman" w:eastAsia="Helvetica" w:hAnsi="Times New Roman" w:cs="Times New Roman"/>
          <w:color w:val="243746"/>
          <w:sz w:val="22"/>
          <w:szCs w:val="22"/>
          <w:shd w:val="clear" w:color="auto" w:fill="FFFFFF"/>
        </w:rPr>
        <w:t>данных</w:t>
      </w:r>
      <w:proofErr w:type="spellEnd"/>
      <w:r>
        <w:rPr>
          <w:rFonts w:ascii="Times New Roman" w:eastAsia="Helvetica" w:hAnsi="Times New Roman" w:cs="Times New Roman"/>
          <w:color w:val="243746"/>
          <w:sz w:val="22"/>
          <w:szCs w:val="22"/>
          <w:shd w:val="clear" w:color="auto" w:fill="FFFFFF"/>
        </w:rPr>
        <w:t>;</w:t>
      </w:r>
      <w:proofErr w:type="gramEnd"/>
    </w:p>
    <w:p w14:paraId="5DFDF1F2" w14:textId="77777777" w:rsidR="00965EC6" w:rsidRPr="00825717" w:rsidRDefault="00000000">
      <w:pPr>
        <w:numPr>
          <w:ilvl w:val="0"/>
          <w:numId w:val="7"/>
        </w:numPr>
        <w:spacing w:after="150"/>
        <w:ind w:left="0"/>
        <w:textAlignment w:val="center"/>
        <w:rPr>
          <w:rFonts w:ascii="Times New Roman" w:hAnsi="Times New Roman" w:cs="Times New Roman"/>
          <w:color w:val="243746"/>
          <w:sz w:val="22"/>
          <w:szCs w:val="22"/>
          <w:lang w:val="ru-RU"/>
        </w:rPr>
      </w:pPr>
      <w:r w:rsidRPr="00825717">
        <w:rPr>
          <w:rFonts w:ascii="Times New Roman" w:eastAsia="Helvetica" w:hAnsi="Times New Roman" w:cs="Times New Roman"/>
          <w:color w:val="243746"/>
          <w:sz w:val="22"/>
          <w:szCs w:val="22"/>
          <w:shd w:val="clear" w:color="auto" w:fill="FFFFFF"/>
          <w:lang w:val="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5DFDF1F3" w14:textId="77777777" w:rsidR="00965EC6" w:rsidRDefault="00000000">
      <w:pPr>
        <w:numPr>
          <w:ilvl w:val="0"/>
          <w:numId w:val="7"/>
        </w:numPr>
        <w:spacing w:after="150"/>
        <w:ind w:left="0"/>
        <w:textAlignment w:val="center"/>
        <w:rPr>
          <w:rFonts w:ascii="Times New Roman" w:hAnsi="Times New Roman" w:cs="Times New Roman"/>
          <w:color w:val="243746"/>
          <w:sz w:val="22"/>
          <w:szCs w:val="22"/>
        </w:rPr>
      </w:pPr>
      <w:proofErr w:type="spellStart"/>
      <w:r>
        <w:rPr>
          <w:rFonts w:ascii="Times New Roman" w:eastAsia="Helvetica" w:hAnsi="Times New Roman" w:cs="Times New Roman"/>
          <w:color w:val="243746"/>
          <w:sz w:val="22"/>
          <w:szCs w:val="22"/>
          <w:shd w:val="clear" w:color="auto" w:fill="FFFFFF"/>
        </w:rPr>
        <w:t>смешанная</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обработка</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персональных</w:t>
      </w:r>
      <w:proofErr w:type="spellEnd"/>
      <w:r>
        <w:rPr>
          <w:rFonts w:ascii="Times New Roman" w:eastAsia="Helvetica" w:hAnsi="Times New Roman" w:cs="Times New Roman"/>
          <w:color w:val="243746"/>
          <w:sz w:val="22"/>
          <w:szCs w:val="22"/>
          <w:shd w:val="clear" w:color="auto" w:fill="FFFFFF"/>
        </w:rPr>
        <w:t xml:space="preserve"> </w:t>
      </w:r>
      <w:proofErr w:type="spellStart"/>
      <w:r>
        <w:rPr>
          <w:rFonts w:ascii="Times New Roman" w:eastAsia="Helvetica" w:hAnsi="Times New Roman" w:cs="Times New Roman"/>
          <w:color w:val="243746"/>
          <w:sz w:val="22"/>
          <w:szCs w:val="22"/>
          <w:shd w:val="clear" w:color="auto" w:fill="FFFFFF"/>
        </w:rPr>
        <w:t>данных</w:t>
      </w:r>
      <w:proofErr w:type="spellEnd"/>
      <w:r>
        <w:rPr>
          <w:rFonts w:ascii="Times New Roman" w:eastAsia="Helvetica" w:hAnsi="Times New Roman" w:cs="Times New Roman"/>
          <w:color w:val="243746"/>
          <w:sz w:val="22"/>
          <w:szCs w:val="22"/>
          <w:shd w:val="clear" w:color="auto" w:fill="FFFFFF"/>
        </w:rPr>
        <w:t>.</w:t>
      </w:r>
    </w:p>
    <w:p w14:paraId="5DFDF1F4"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5.2. Перечень действий, совершаемых Оператором с персональными данными Пользователя в целях, предусмотренных п. 2.2 Политики конфиденциальности: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5DFDF1F5"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5.3.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Закона №152-ФЗ,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14:paraId="5DFDF1F6"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lastRenderedPageBreak/>
        <w:t>5.4. Пользователь принимает решение о предоставлении его персональных данных и дает Согласие свободно, своей волей и в своем интересе.</w:t>
      </w:r>
    </w:p>
    <w:p w14:paraId="5DFDF1F7"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5.5.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r w:rsidRPr="00825717">
        <w:rPr>
          <w:rFonts w:eastAsia="Helvetica"/>
          <w:color w:val="243746"/>
          <w:sz w:val="22"/>
          <w:szCs w:val="22"/>
          <w:shd w:val="clear" w:color="auto" w:fill="FFFFFF"/>
          <w:lang w:val="ru-RU"/>
        </w:rPr>
        <w:b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14:paraId="5DFDF1F8" w14:textId="42ED7EF3"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 xml:space="preserve">5.6. Согласие может быть отозвано следующим способом: путем направления письменного заявления Оператору через окно </w:t>
      </w:r>
      <w:r w:rsidRPr="00DE47A8">
        <w:rPr>
          <w:rFonts w:eastAsia="Helvetica"/>
          <w:color w:val="0070C0"/>
          <w:sz w:val="22"/>
          <w:szCs w:val="22"/>
          <w:shd w:val="clear" w:color="auto" w:fill="FFFFFF"/>
          <w:lang w:val="ru-RU"/>
        </w:rPr>
        <w:t>«</w:t>
      </w:r>
      <w:hyperlink r:id="rId6" w:history="1">
        <w:r w:rsidRPr="00DE47A8">
          <w:rPr>
            <w:rStyle w:val="a3"/>
            <w:rFonts w:eastAsia="Helvetica"/>
            <w:color w:val="0070C0"/>
            <w:sz w:val="22"/>
            <w:szCs w:val="22"/>
            <w:u w:val="none"/>
            <w:shd w:val="clear" w:color="auto" w:fill="FFFFFF"/>
            <w:lang w:val="ru-RU"/>
          </w:rPr>
          <w:t>Обратная связь</w:t>
        </w:r>
      </w:hyperlink>
      <w:r w:rsidRPr="00DE47A8">
        <w:rPr>
          <w:rFonts w:eastAsia="Helvetica"/>
          <w:color w:val="0070C0"/>
          <w:sz w:val="22"/>
          <w:szCs w:val="22"/>
          <w:shd w:val="clear" w:color="auto" w:fill="FFFFFF"/>
          <w:lang w:val="ru-RU"/>
        </w:rPr>
        <w:t xml:space="preserve">» </w:t>
      </w:r>
      <w:r w:rsidRPr="00825717">
        <w:rPr>
          <w:rFonts w:eastAsia="Helvetica"/>
          <w:color w:val="243746"/>
          <w:sz w:val="22"/>
          <w:szCs w:val="22"/>
          <w:shd w:val="clear" w:color="auto" w:fill="FFFFFF"/>
          <w:lang w:val="ru-RU"/>
        </w:rPr>
        <w:t>на Сайте или по электронной почте</w:t>
      </w:r>
      <w:r>
        <w:rPr>
          <w:rFonts w:eastAsia="Helvetica"/>
          <w:color w:val="243746"/>
          <w:sz w:val="22"/>
          <w:szCs w:val="22"/>
          <w:shd w:val="clear" w:color="auto" w:fill="FFFFFF"/>
        </w:rPr>
        <w:t> </w:t>
      </w:r>
      <w:proofErr w:type="spellStart"/>
      <w:r w:rsidR="00C5456B" w:rsidRPr="006A6939">
        <w:rPr>
          <w:rFonts w:eastAsia="Helvetica"/>
          <w:i/>
          <w:iCs/>
          <w:color w:val="0070C0"/>
          <w:sz w:val="22"/>
          <w:szCs w:val="22"/>
          <w:shd w:val="clear" w:color="auto" w:fill="FFFFFF"/>
        </w:rPr>
        <w:t>pharmalord</w:t>
      </w:r>
      <w:proofErr w:type="spellEnd"/>
      <w:r w:rsidR="00C5456B" w:rsidRPr="006A6939">
        <w:rPr>
          <w:rFonts w:eastAsia="Helvetica"/>
          <w:i/>
          <w:iCs/>
          <w:color w:val="0070C0"/>
          <w:sz w:val="22"/>
          <w:szCs w:val="22"/>
          <w:shd w:val="clear" w:color="auto" w:fill="FFFFFF"/>
          <w:lang w:val="ru-RU"/>
        </w:rPr>
        <w:t>.</w:t>
      </w:r>
      <w:r w:rsidR="00C5456B" w:rsidRPr="006A6939">
        <w:rPr>
          <w:rFonts w:eastAsia="Helvetica"/>
          <w:i/>
          <w:iCs/>
          <w:color w:val="0070C0"/>
          <w:sz w:val="22"/>
          <w:szCs w:val="22"/>
          <w:shd w:val="clear" w:color="auto" w:fill="FFFFFF"/>
        </w:rPr>
        <w:t>info</w:t>
      </w:r>
      <w:r w:rsidR="00C5456B" w:rsidRPr="006A6939">
        <w:rPr>
          <w:rFonts w:eastAsia="Helvetica"/>
          <w:i/>
          <w:iCs/>
          <w:color w:val="0070C0"/>
          <w:sz w:val="22"/>
          <w:szCs w:val="22"/>
          <w:shd w:val="clear" w:color="auto" w:fill="FFFFFF"/>
          <w:lang w:val="ru-RU"/>
        </w:rPr>
        <w:t>@</w:t>
      </w:r>
      <w:r w:rsidR="00C5456B" w:rsidRPr="006A6939">
        <w:rPr>
          <w:rFonts w:eastAsia="Helvetica"/>
          <w:i/>
          <w:iCs/>
          <w:color w:val="0070C0"/>
          <w:sz w:val="22"/>
          <w:szCs w:val="22"/>
          <w:shd w:val="clear" w:color="auto" w:fill="FFFFFF"/>
        </w:rPr>
        <w:t>mail</w:t>
      </w:r>
      <w:r w:rsidR="00C5456B" w:rsidRPr="006A6939">
        <w:rPr>
          <w:rFonts w:eastAsia="Helvetica"/>
          <w:i/>
          <w:iCs/>
          <w:color w:val="0070C0"/>
          <w:sz w:val="22"/>
          <w:szCs w:val="22"/>
          <w:shd w:val="clear" w:color="auto" w:fill="FFFFFF"/>
          <w:lang w:val="ru-RU"/>
        </w:rPr>
        <w:t>.</w:t>
      </w:r>
      <w:proofErr w:type="spellStart"/>
      <w:r w:rsidR="00C5456B" w:rsidRPr="006A6939">
        <w:rPr>
          <w:rFonts w:eastAsia="Helvetica"/>
          <w:i/>
          <w:iCs/>
          <w:color w:val="0070C0"/>
          <w:sz w:val="22"/>
          <w:szCs w:val="22"/>
          <w:shd w:val="clear" w:color="auto" w:fill="FFFFFF"/>
        </w:rPr>
        <w:t>ru</w:t>
      </w:r>
      <w:proofErr w:type="spellEnd"/>
    </w:p>
    <w:p w14:paraId="5DFDF1F9"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5.7.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ч. 9 ст. 9, ст. 10.1 Закона №152-ФЗ.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w:t>
      </w:r>
      <w:r w:rsidRPr="00825717">
        <w:rPr>
          <w:rFonts w:eastAsia="Helvetica"/>
          <w:color w:val="243746"/>
          <w:sz w:val="22"/>
          <w:szCs w:val="22"/>
          <w:shd w:val="clear" w:color="auto" w:fill="FFFFFF"/>
          <w:lang w:val="ru-RU"/>
        </w:rPr>
        <w:t>м для распространения, оформляется отдельно от иных согласий Пользователя на обработку его персональных данных с учетом Требований к содержанию согласия на обработку персональных данных, разрешенных субъектом персональных данных для распространения, утвержденных Приказом Роскомнадзора от 24.02.2021 №18.</w:t>
      </w:r>
    </w:p>
    <w:p w14:paraId="5DFDF1FA"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5.8.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DFDF1FB"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 xml:space="preserve">5.9.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w:t>
      </w:r>
      <w:r w:rsidRPr="00825717">
        <w:rPr>
          <w:rFonts w:eastAsia="Helvetica"/>
          <w:color w:val="243746"/>
          <w:sz w:val="22"/>
          <w:szCs w:val="22"/>
          <w:shd w:val="clear" w:color="auto" w:fill="FFFFFF"/>
          <w:lang w:val="ru-RU"/>
        </w:rPr>
        <w:lastRenderedPageBreak/>
        <w:t xml:space="preserve">данных установлен федеральным законом, договором, стороной которого, выгодоприобретателем или </w:t>
      </w:r>
      <w:proofErr w:type="gramStart"/>
      <w:r w:rsidRPr="00825717">
        <w:rPr>
          <w:rFonts w:eastAsia="Helvetica"/>
          <w:color w:val="243746"/>
          <w:sz w:val="22"/>
          <w:szCs w:val="22"/>
          <w:shd w:val="clear" w:color="auto" w:fill="FFFFFF"/>
          <w:lang w:val="ru-RU"/>
        </w:rPr>
        <w:t>поручителем</w:t>
      </w:r>
      <w:proofErr w:type="gramEnd"/>
      <w:r w:rsidRPr="00825717">
        <w:rPr>
          <w:rFonts w:eastAsia="Helvetica"/>
          <w:color w:val="243746"/>
          <w:sz w:val="22"/>
          <w:szCs w:val="22"/>
          <w:shd w:val="clear" w:color="auto" w:fill="FFFFFF"/>
          <w:lang w:val="ru-RU"/>
        </w:rPr>
        <w:t xml:space="preserve"> по которому является Пользователь.</w:t>
      </w:r>
    </w:p>
    <w:p w14:paraId="5DFDF1FC"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5.10. При обработке персональных данных Оператор соблюдает требования ст. 18 Закона №152-ФЗ.</w:t>
      </w:r>
    </w:p>
    <w:p w14:paraId="5DFDF1FD"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5.11. Оператор при обработке персональных данных обязуется соблюдать конфиденциальность персональных данных.</w:t>
      </w:r>
    </w:p>
    <w:p w14:paraId="5DFDF1FE"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5.12. Трансграничная передача персональных данных Оператором не осуществляется.</w:t>
      </w:r>
    </w:p>
    <w:p w14:paraId="5DFDF1FF"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5.13. 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24 часов.</w:t>
      </w:r>
    </w:p>
    <w:p w14:paraId="5DFDF200"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5.14.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14:paraId="5DFDF201" w14:textId="77777777" w:rsidR="00965EC6" w:rsidRPr="006A3904" w:rsidRDefault="00965EC6">
      <w:pPr>
        <w:spacing w:after="720"/>
        <w:rPr>
          <w:rFonts w:ascii="Times New Roman" w:hAnsi="Times New Roman" w:cs="Times New Roman"/>
          <w:lang w:val="ru-RU"/>
        </w:rPr>
      </w:pPr>
    </w:p>
    <w:p w14:paraId="5DFDF202" w14:textId="77777777" w:rsidR="00965EC6" w:rsidRPr="006A3904" w:rsidRDefault="00000000">
      <w:pPr>
        <w:pStyle w:val="2"/>
        <w:spacing w:beforeAutospacing="0" w:after="720" w:afterAutospacing="0"/>
        <w:textAlignment w:val="center"/>
        <w:rPr>
          <w:rFonts w:ascii="Times New Roman" w:hAnsi="Times New Roman" w:hint="default"/>
          <w:sz w:val="20"/>
          <w:szCs w:val="20"/>
          <w:lang w:val="ru-RU"/>
        </w:rPr>
      </w:pPr>
      <w:r w:rsidRPr="006A3904">
        <w:rPr>
          <w:rFonts w:ascii="Times New Roman" w:hAnsi="Times New Roman" w:hint="default"/>
          <w:i w:val="0"/>
          <w:iCs w:val="0"/>
          <w:color w:val="243746"/>
          <w:sz w:val="20"/>
          <w:szCs w:val="20"/>
          <w:shd w:val="clear" w:color="auto" w:fill="FFFFFF"/>
          <w:lang w:val="ru-RU"/>
        </w:rPr>
        <w:t>6. БЛОКИРОВАНИЕ, УТОЧНЕНИЕ И УНИЧТОЖЕНИЕ ПЕРСОНАЛЬНЫХ ДАННЫХ. ОТВЕТЫ НА ЗАПРОСЫ ПОЛЬЗОВАТЕЛЕЙ НА ДОСТУП К ПЕРСОНАЛЬНЫМ ДАННЫМ</w:t>
      </w:r>
    </w:p>
    <w:p w14:paraId="5DFDF203"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 xml:space="preserve">6.1.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w:t>
      </w:r>
      <w:r w:rsidRPr="00825717">
        <w:rPr>
          <w:rFonts w:eastAsia="Helvetica"/>
          <w:color w:val="243746"/>
          <w:sz w:val="22"/>
          <w:szCs w:val="22"/>
          <w:shd w:val="clear" w:color="auto" w:fill="FFFFFF"/>
          <w:lang w:val="ru-RU"/>
        </w:rPr>
        <w:lastRenderedPageBreak/>
        <w:t>обеспечивает их блокирование с момента такого обращения или получения указанного запроса Пользователя на период проверки.</w:t>
      </w:r>
      <w:r w:rsidRPr="00825717">
        <w:rPr>
          <w:rFonts w:eastAsia="Helvetica"/>
          <w:color w:val="243746"/>
          <w:sz w:val="22"/>
          <w:szCs w:val="22"/>
          <w:shd w:val="clear" w:color="auto" w:fill="FFFFFF"/>
          <w:lang w:val="ru-RU"/>
        </w:rPr>
        <w:b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w:t>
      </w:r>
      <w:r w:rsidRPr="00825717">
        <w:rPr>
          <w:rFonts w:eastAsia="Helvetica"/>
          <w:color w:val="243746"/>
          <w:sz w:val="22"/>
          <w:szCs w:val="22"/>
          <w:shd w:val="clear" w:color="auto" w:fill="FFFFFF"/>
          <w:lang w:val="ru-RU"/>
        </w:rPr>
        <w:t>д проверки, если блокирование персональных данных не нарушает права и законные интересы Пользователя или третьих лиц.</w:t>
      </w:r>
    </w:p>
    <w:p w14:paraId="5DFDF204"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14:paraId="5DFDF205"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6.3.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w:t>
      </w:r>
      <w:r w:rsidRPr="00825717">
        <w:rPr>
          <w:rFonts w:eastAsia="Helvetica"/>
          <w:color w:val="243746"/>
          <w:sz w:val="22"/>
          <w:szCs w:val="22"/>
          <w:shd w:val="clear" w:color="auto" w:fill="FFFFFF"/>
          <w:lang w:val="ru-RU"/>
        </w:rPr>
        <w:t>т их уничтожение.</w:t>
      </w:r>
    </w:p>
    <w:p w14:paraId="5DFDF206"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6.4.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w:t>
      </w:r>
      <w:r w:rsidRPr="00825717">
        <w:rPr>
          <w:rFonts w:eastAsia="Helvetica"/>
          <w:color w:val="243746"/>
          <w:sz w:val="22"/>
          <w:szCs w:val="22"/>
          <w:shd w:val="clear" w:color="auto" w:fill="FFFFFF"/>
          <w:lang w:val="ru-RU"/>
        </w:rPr>
        <w:t>х, предусмотренных Законом № 152-ФЗ или другими федеральными законами.</w:t>
      </w:r>
    </w:p>
    <w:p w14:paraId="5DFDF207"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 xml:space="preserve">6.5.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w:t>
      </w:r>
      <w:r w:rsidRPr="00825717">
        <w:rPr>
          <w:rFonts w:eastAsia="Helvetica"/>
          <w:color w:val="243746"/>
          <w:sz w:val="22"/>
          <w:szCs w:val="22"/>
          <w:shd w:val="clear" w:color="auto" w:fill="FFFFFF"/>
          <w:lang w:val="ru-RU"/>
        </w:rPr>
        <w:lastRenderedPageBreak/>
        <w:t>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Законом №152-ФЗ или другими федеральными законами.</w:t>
      </w:r>
    </w:p>
    <w:p w14:paraId="5DFDF208"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14:paraId="5DFDF209"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14:paraId="5DFDF20A"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 xml:space="preserve">6.8. Оператор отвечает на запросы и обращения Пользователя (его представителя) об осуществляемой им обработке персональных данных </w:t>
      </w:r>
      <w:proofErr w:type="gramStart"/>
      <w:r w:rsidRPr="00825717">
        <w:rPr>
          <w:rFonts w:eastAsia="Helvetica"/>
          <w:color w:val="243746"/>
          <w:sz w:val="22"/>
          <w:szCs w:val="22"/>
          <w:shd w:val="clear" w:color="auto" w:fill="FFFFFF"/>
          <w:lang w:val="ru-RU"/>
        </w:rPr>
        <w:t>в течении</w:t>
      </w:r>
      <w:proofErr w:type="gramEnd"/>
      <w:r w:rsidRPr="00825717">
        <w:rPr>
          <w:rFonts w:eastAsia="Helvetica"/>
          <w:color w:val="243746"/>
          <w:sz w:val="22"/>
          <w:szCs w:val="22"/>
          <w:shd w:val="clear" w:color="auto" w:fill="FFFFFF"/>
          <w:lang w:val="ru-RU"/>
        </w:rPr>
        <w:t xml:space="preserve"> 10 рабочих дней.</w:t>
      </w:r>
    </w:p>
    <w:p w14:paraId="5DFDF20B" w14:textId="77777777" w:rsidR="00965EC6" w:rsidRPr="00825717" w:rsidRDefault="00965EC6">
      <w:pPr>
        <w:spacing w:after="720"/>
        <w:rPr>
          <w:rFonts w:ascii="Times New Roman" w:hAnsi="Times New Roman" w:cs="Times New Roman"/>
          <w:sz w:val="22"/>
          <w:szCs w:val="22"/>
          <w:lang w:val="ru-RU"/>
        </w:rPr>
      </w:pPr>
    </w:p>
    <w:p w14:paraId="5DFDF20C" w14:textId="77777777" w:rsidR="00965EC6" w:rsidRPr="006A3904" w:rsidRDefault="00000000">
      <w:pPr>
        <w:pStyle w:val="2"/>
        <w:spacing w:beforeAutospacing="0" w:after="720" w:afterAutospacing="0"/>
        <w:textAlignment w:val="center"/>
        <w:rPr>
          <w:rFonts w:ascii="Times New Roman" w:hAnsi="Times New Roman" w:hint="default"/>
          <w:sz w:val="20"/>
          <w:szCs w:val="20"/>
          <w:lang w:val="ru-RU"/>
        </w:rPr>
      </w:pPr>
      <w:r w:rsidRPr="006A3904">
        <w:rPr>
          <w:rFonts w:ascii="Times New Roman" w:hAnsi="Times New Roman" w:hint="default"/>
          <w:i w:val="0"/>
          <w:iCs w:val="0"/>
          <w:color w:val="243746"/>
          <w:sz w:val="20"/>
          <w:szCs w:val="20"/>
          <w:shd w:val="clear" w:color="auto" w:fill="FFFFFF"/>
          <w:lang w:val="ru-RU"/>
        </w:rPr>
        <w:t>7. ОТВЕТСТВЕННОСТЬ СТОРОН</w:t>
      </w:r>
    </w:p>
    <w:p w14:paraId="5DFDF20D"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7.1. Оператор несет ответственность за нарушение требований Закона №152-ФЗ в соответствии с законодательством Российской Федерации.</w:t>
      </w:r>
    </w:p>
    <w:p w14:paraId="5DFDF20E"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7.2. Пользователь вправе в судебном порядке требовать возмещения убытков и (или) компенсации морального вреда.</w:t>
      </w:r>
      <w:r w:rsidRPr="00825717">
        <w:rPr>
          <w:rFonts w:eastAsia="Helvetica"/>
          <w:color w:val="243746"/>
          <w:sz w:val="22"/>
          <w:szCs w:val="22"/>
          <w:shd w:val="clear" w:color="auto" w:fill="FFFFFF"/>
          <w:lang w:val="ru-RU"/>
        </w:rPr>
        <w:br/>
        <w:t>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Законом №152-ФЗ, а также положений Политики конфиденциальности,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14:paraId="5DFDF20F" w14:textId="77777777" w:rsidR="00965EC6" w:rsidRPr="006A3904" w:rsidRDefault="00965EC6">
      <w:pPr>
        <w:spacing w:after="720"/>
        <w:rPr>
          <w:rFonts w:ascii="Times New Roman" w:hAnsi="Times New Roman" w:cs="Times New Roman"/>
          <w:b/>
          <w:bCs/>
          <w:lang w:val="ru-RU"/>
        </w:rPr>
      </w:pPr>
    </w:p>
    <w:p w14:paraId="5DFDF210" w14:textId="77777777" w:rsidR="00965EC6" w:rsidRPr="006A3904" w:rsidRDefault="00000000">
      <w:pPr>
        <w:pStyle w:val="2"/>
        <w:spacing w:beforeAutospacing="0" w:after="720" w:afterAutospacing="0"/>
        <w:textAlignment w:val="center"/>
        <w:rPr>
          <w:rFonts w:ascii="Times New Roman" w:hAnsi="Times New Roman" w:hint="default"/>
          <w:sz w:val="20"/>
          <w:szCs w:val="20"/>
          <w:lang w:val="ru-RU"/>
        </w:rPr>
      </w:pPr>
      <w:r w:rsidRPr="006A3904">
        <w:rPr>
          <w:rFonts w:ascii="Times New Roman" w:hAnsi="Times New Roman" w:hint="default"/>
          <w:i w:val="0"/>
          <w:iCs w:val="0"/>
          <w:color w:val="243746"/>
          <w:sz w:val="20"/>
          <w:szCs w:val="20"/>
          <w:shd w:val="clear" w:color="auto" w:fill="FFFFFF"/>
          <w:lang w:val="ru-RU"/>
        </w:rPr>
        <w:t>8. РАЗРЕШЕНИЕ СПОРОВ</w:t>
      </w:r>
    </w:p>
    <w:p w14:paraId="5DFDF211"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14:paraId="5DFDF212"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8.2. К Политике конфиденциальности и отношениям между Пользователем и Оператором применяется действующее законодательство Российской Федерации.</w:t>
      </w:r>
    </w:p>
    <w:p w14:paraId="5DFDF213" w14:textId="77777777" w:rsidR="00965EC6" w:rsidRPr="006A3904" w:rsidRDefault="00965EC6">
      <w:pPr>
        <w:spacing w:after="720"/>
        <w:rPr>
          <w:rFonts w:ascii="Times New Roman" w:hAnsi="Times New Roman" w:cs="Times New Roman"/>
          <w:lang w:val="ru-RU"/>
        </w:rPr>
      </w:pPr>
    </w:p>
    <w:p w14:paraId="5DFDF214" w14:textId="77777777" w:rsidR="00965EC6" w:rsidRPr="006A3904" w:rsidRDefault="00000000">
      <w:pPr>
        <w:pStyle w:val="2"/>
        <w:spacing w:beforeAutospacing="0" w:after="720" w:afterAutospacing="0"/>
        <w:textAlignment w:val="center"/>
        <w:rPr>
          <w:rFonts w:ascii="Times New Roman" w:hAnsi="Times New Roman" w:hint="default"/>
          <w:sz w:val="20"/>
          <w:szCs w:val="20"/>
          <w:lang w:val="ru-RU"/>
        </w:rPr>
      </w:pPr>
      <w:r w:rsidRPr="006A3904">
        <w:rPr>
          <w:rFonts w:ascii="Times New Roman" w:hAnsi="Times New Roman" w:hint="default"/>
          <w:i w:val="0"/>
          <w:iCs w:val="0"/>
          <w:color w:val="243746"/>
          <w:sz w:val="20"/>
          <w:szCs w:val="20"/>
          <w:shd w:val="clear" w:color="auto" w:fill="FFFFFF"/>
          <w:lang w:val="ru-RU"/>
        </w:rPr>
        <w:t>9. ЗАКЛЮЧИТЕЛЬНЫЕ ПОЛОЖЕНИЯ</w:t>
      </w:r>
    </w:p>
    <w:p w14:paraId="5DFDF215"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9.1. Оператор вправе вносить изменения в Политику конфиденциальности без согласия Пользователя.</w:t>
      </w:r>
    </w:p>
    <w:p w14:paraId="5DFDF216" w14:textId="77777777"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9.2. Новая редакция Политика конфиденциальности вступает в силу с момента ее размещения на Сайте, если иное не предусмотрено новой редакцией Политики конфиденциальности.</w:t>
      </w:r>
      <w:r w:rsidRPr="00825717">
        <w:rPr>
          <w:rFonts w:eastAsia="Helvetica"/>
          <w:color w:val="243746"/>
          <w:sz w:val="22"/>
          <w:szCs w:val="22"/>
          <w:shd w:val="clear" w:color="auto" w:fill="FFFFFF"/>
          <w:lang w:val="ru-RU"/>
        </w:rPr>
        <w:br/>
        <w:t>Новая редакция Политики конфиденциальности применяется к отношениям, возникшим после введения ее в действие.</w:t>
      </w:r>
    </w:p>
    <w:p w14:paraId="5DFDF217" w14:textId="5F4A7812" w:rsidR="00965EC6" w:rsidRPr="00825717" w:rsidRDefault="00000000">
      <w:pPr>
        <w:pStyle w:val="a5"/>
        <w:spacing w:beforeAutospacing="0" w:after="860" w:afterAutospacing="0"/>
        <w:textAlignment w:val="center"/>
        <w:rPr>
          <w:sz w:val="22"/>
          <w:szCs w:val="22"/>
          <w:lang w:val="ru-RU"/>
        </w:rPr>
      </w:pPr>
      <w:r w:rsidRPr="00825717">
        <w:rPr>
          <w:rFonts w:eastAsia="Helvetica"/>
          <w:color w:val="243746"/>
          <w:sz w:val="22"/>
          <w:szCs w:val="22"/>
          <w:shd w:val="clear" w:color="auto" w:fill="FFFFFF"/>
          <w:lang w:val="ru-RU"/>
        </w:rPr>
        <w:t xml:space="preserve">9.3. Все предложения или вопросы по Политике конфиденциальности следует сообщать в письменном виде через окно </w:t>
      </w:r>
      <w:r w:rsidRPr="00DE47A8">
        <w:rPr>
          <w:rFonts w:eastAsia="Helvetica"/>
          <w:color w:val="0070C0"/>
          <w:sz w:val="22"/>
          <w:szCs w:val="22"/>
          <w:shd w:val="clear" w:color="auto" w:fill="FFFFFF"/>
          <w:lang w:val="ru-RU"/>
        </w:rPr>
        <w:t>«</w:t>
      </w:r>
      <w:hyperlink r:id="rId7" w:history="1">
        <w:r w:rsidRPr="00DE47A8">
          <w:rPr>
            <w:rStyle w:val="a3"/>
            <w:rFonts w:eastAsia="Helvetica"/>
            <w:color w:val="0070C0"/>
            <w:sz w:val="22"/>
            <w:szCs w:val="22"/>
            <w:u w:val="none"/>
            <w:shd w:val="clear" w:color="auto" w:fill="FFFFFF"/>
            <w:lang w:val="ru-RU"/>
          </w:rPr>
          <w:t>Обратная связь</w:t>
        </w:r>
      </w:hyperlink>
      <w:r w:rsidRPr="00DE47A8">
        <w:rPr>
          <w:rFonts w:eastAsia="Helvetica"/>
          <w:color w:val="0070C0"/>
          <w:sz w:val="22"/>
          <w:szCs w:val="22"/>
          <w:shd w:val="clear" w:color="auto" w:fill="FFFFFF"/>
          <w:lang w:val="ru-RU"/>
        </w:rPr>
        <w:t xml:space="preserve">» </w:t>
      </w:r>
      <w:r w:rsidRPr="00825717">
        <w:rPr>
          <w:rFonts w:eastAsia="Helvetica"/>
          <w:color w:val="243746"/>
          <w:sz w:val="22"/>
          <w:szCs w:val="22"/>
          <w:shd w:val="clear" w:color="auto" w:fill="FFFFFF"/>
          <w:lang w:val="ru-RU"/>
        </w:rPr>
        <w:t>на Сайте или по электронной почте</w:t>
      </w:r>
      <w:r>
        <w:rPr>
          <w:rFonts w:eastAsia="Helvetica"/>
          <w:color w:val="243746"/>
          <w:sz w:val="22"/>
          <w:szCs w:val="22"/>
          <w:shd w:val="clear" w:color="auto" w:fill="FFFFFF"/>
        </w:rPr>
        <w:t> </w:t>
      </w:r>
      <w:proofErr w:type="spellStart"/>
      <w:r w:rsidR="00924FD4" w:rsidRPr="006A6939">
        <w:rPr>
          <w:rFonts w:eastAsia="Helvetica"/>
          <w:i/>
          <w:iCs/>
          <w:color w:val="0070C0"/>
          <w:sz w:val="22"/>
          <w:szCs w:val="22"/>
          <w:shd w:val="clear" w:color="auto" w:fill="FFFFFF"/>
        </w:rPr>
        <w:t>pharmalord</w:t>
      </w:r>
      <w:proofErr w:type="spellEnd"/>
      <w:r w:rsidR="00924FD4" w:rsidRPr="006A6939">
        <w:rPr>
          <w:rFonts w:eastAsia="Helvetica"/>
          <w:i/>
          <w:iCs/>
          <w:color w:val="0070C0"/>
          <w:sz w:val="22"/>
          <w:szCs w:val="22"/>
          <w:shd w:val="clear" w:color="auto" w:fill="FFFFFF"/>
          <w:lang w:val="ru-RU"/>
        </w:rPr>
        <w:t>.</w:t>
      </w:r>
      <w:r w:rsidR="00924FD4" w:rsidRPr="006A6939">
        <w:rPr>
          <w:rFonts w:eastAsia="Helvetica"/>
          <w:i/>
          <w:iCs/>
          <w:color w:val="0070C0"/>
          <w:sz w:val="22"/>
          <w:szCs w:val="22"/>
          <w:shd w:val="clear" w:color="auto" w:fill="FFFFFF"/>
        </w:rPr>
        <w:t>info</w:t>
      </w:r>
      <w:r w:rsidR="00924FD4" w:rsidRPr="006A6939">
        <w:rPr>
          <w:rFonts w:eastAsia="Helvetica"/>
          <w:i/>
          <w:iCs/>
          <w:color w:val="0070C0"/>
          <w:sz w:val="22"/>
          <w:szCs w:val="22"/>
          <w:shd w:val="clear" w:color="auto" w:fill="FFFFFF"/>
          <w:lang w:val="ru-RU"/>
        </w:rPr>
        <w:t>@</w:t>
      </w:r>
      <w:r w:rsidR="00924FD4" w:rsidRPr="006A6939">
        <w:rPr>
          <w:rFonts w:eastAsia="Helvetica"/>
          <w:i/>
          <w:iCs/>
          <w:color w:val="0070C0"/>
          <w:sz w:val="22"/>
          <w:szCs w:val="22"/>
          <w:shd w:val="clear" w:color="auto" w:fill="FFFFFF"/>
        </w:rPr>
        <w:t>mail</w:t>
      </w:r>
      <w:r w:rsidR="00924FD4" w:rsidRPr="006A6939">
        <w:rPr>
          <w:rFonts w:eastAsia="Helvetica"/>
          <w:i/>
          <w:iCs/>
          <w:color w:val="0070C0"/>
          <w:sz w:val="22"/>
          <w:szCs w:val="22"/>
          <w:shd w:val="clear" w:color="auto" w:fill="FFFFFF"/>
          <w:lang w:val="ru-RU"/>
        </w:rPr>
        <w:t>.</w:t>
      </w:r>
      <w:proofErr w:type="spellStart"/>
      <w:r w:rsidR="00924FD4" w:rsidRPr="006A6939">
        <w:rPr>
          <w:rFonts w:eastAsia="Helvetica"/>
          <w:i/>
          <w:iCs/>
          <w:color w:val="0070C0"/>
          <w:sz w:val="22"/>
          <w:szCs w:val="22"/>
          <w:shd w:val="clear" w:color="auto" w:fill="FFFFFF"/>
        </w:rPr>
        <w:t>ru</w:t>
      </w:r>
      <w:proofErr w:type="spellEnd"/>
    </w:p>
    <w:p w14:paraId="5DFDF218" w14:textId="77777777" w:rsidR="00965EC6" w:rsidRPr="00825717" w:rsidRDefault="00965EC6">
      <w:pPr>
        <w:rPr>
          <w:rFonts w:ascii="Times New Roman" w:hAnsi="Times New Roman" w:cs="Times New Roman"/>
          <w:sz w:val="22"/>
          <w:szCs w:val="22"/>
          <w:lang w:val="ru-RU"/>
        </w:rPr>
      </w:pPr>
    </w:p>
    <w:sectPr w:rsidR="00965EC6" w:rsidRPr="00825717" w:rsidSect="006A3904">
      <w:pgSz w:w="11906" w:h="16838"/>
      <w:pgMar w:top="2977"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388915"/>
    <w:multiLevelType w:val="multilevel"/>
    <w:tmpl w:val="B83889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BDB59A4E"/>
    <w:multiLevelType w:val="multilevel"/>
    <w:tmpl w:val="BDB59A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E01FB847"/>
    <w:multiLevelType w:val="multilevel"/>
    <w:tmpl w:val="E01FB84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E754B880"/>
    <w:multiLevelType w:val="multilevel"/>
    <w:tmpl w:val="E754B8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15:restartNumberingAfterBreak="0">
    <w:nsid w:val="F26B0951"/>
    <w:multiLevelType w:val="multilevel"/>
    <w:tmpl w:val="F26B09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15A0F6E5"/>
    <w:multiLevelType w:val="multilevel"/>
    <w:tmpl w:val="15A0F6E5"/>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15:restartNumberingAfterBreak="0">
    <w:nsid w:val="53F12C23"/>
    <w:multiLevelType w:val="multilevel"/>
    <w:tmpl w:val="53F12C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16cid:durableId="532691312">
    <w:abstractNumId w:val="5"/>
  </w:num>
  <w:num w:numId="2" w16cid:durableId="243685094">
    <w:abstractNumId w:val="3"/>
  </w:num>
  <w:num w:numId="3" w16cid:durableId="1969816330">
    <w:abstractNumId w:val="6"/>
  </w:num>
  <w:num w:numId="4" w16cid:durableId="1119640516">
    <w:abstractNumId w:val="2"/>
  </w:num>
  <w:num w:numId="5" w16cid:durableId="1726834280">
    <w:abstractNumId w:val="1"/>
  </w:num>
  <w:num w:numId="6" w16cid:durableId="1430733223">
    <w:abstractNumId w:val="4"/>
  </w:num>
  <w:num w:numId="7" w16cid:durableId="128962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EC6"/>
    <w:rsid w:val="0011181D"/>
    <w:rsid w:val="00187960"/>
    <w:rsid w:val="006A3904"/>
    <w:rsid w:val="006A6939"/>
    <w:rsid w:val="00800A9A"/>
    <w:rsid w:val="00825717"/>
    <w:rsid w:val="008335CA"/>
    <w:rsid w:val="00871638"/>
    <w:rsid w:val="00924FD4"/>
    <w:rsid w:val="00965EC6"/>
    <w:rsid w:val="00A47416"/>
    <w:rsid w:val="00A80F72"/>
    <w:rsid w:val="00BF21A0"/>
    <w:rsid w:val="00C5456B"/>
    <w:rsid w:val="00CC1544"/>
    <w:rsid w:val="00DE47A8"/>
    <w:rsid w:val="00E83885"/>
    <w:rsid w:val="00EA453C"/>
    <w:rsid w:val="1531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DF1A9"/>
  <w15:docId w15:val="{8BBC0DA3-76D2-4059-9C8A-3F397CA4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Strong"/>
    <w:basedOn w:val="a0"/>
    <w:qFormat/>
    <w:rPr>
      <w:b/>
      <w:bCs/>
    </w:rPr>
  </w:style>
  <w:style w:type="paragraph" w:styleId="a5">
    <w:name w:val="Normal (Web)"/>
    <w:pPr>
      <w:spacing w:beforeAutospacing="1" w:afterAutospacing="1"/>
    </w:pPr>
    <w:rPr>
      <w:sz w:val="24"/>
      <w:szCs w:val="24"/>
      <w:lang w:val="en-US" w:eastAsia="zh-CN"/>
    </w:rPr>
  </w:style>
  <w:style w:type="character" w:styleId="a6">
    <w:name w:val="Unresolved Mention"/>
    <w:basedOn w:val="a0"/>
    <w:uiPriority w:val="99"/>
    <w:semiHidden/>
    <w:unhideWhenUsed/>
    <w:rsid w:val="00CC1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https://pharmalord.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2993</Words>
  <Characters>17066</Characters>
  <Application>Microsoft Office Word</Application>
  <DocSecurity>0</DocSecurity>
  <Lines>142</Lines>
  <Paragraphs>40</Paragraphs>
  <ScaleCrop>false</ScaleCrop>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Фарма</dc:creator>
  <cp:lastModifiedBy>pharmalord25@gmail.com</cp:lastModifiedBy>
  <cp:revision>7</cp:revision>
  <dcterms:created xsi:type="dcterms:W3CDTF">2026-03-12T06:27:00Z</dcterms:created>
  <dcterms:modified xsi:type="dcterms:W3CDTF">2026-03-12T06:42:00Z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A5184042E9704FB1963704360C156A0B_12</vt:lpwstr>
  </property>
</Properties>
</file>