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97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textAlignment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 xml:space="preserve">Я, субъект персональных данных, в соответствии со ст. 9 Федерального закона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shd w:val="clear" w:fill="FFFFFF"/>
        </w:rPr>
        <w:t xml:space="preserve">от 27.07.2006 №152-ФЗ «О персональных данных» даю конкретное, предметное, информированное, сознательное и однозначное согласие на обработку своих персональных данных Обществу с ограниченной ответственностью </w:t>
      </w:r>
      <w:r>
        <w:rPr>
          <w:rFonts w:hint="default" w:ascii="Times New Roman" w:hAnsi="Times New Roman" w:eastAsia="Helvetica" w:cs="Times New Roman"/>
          <w:i w:val="0"/>
          <w:iCs w:val="0"/>
          <w:color w:val="243746"/>
          <w:spacing w:val="0"/>
          <w:sz w:val="24"/>
          <w:szCs w:val="24"/>
          <w:shd w:val="clear" w:fill="FFFFFF"/>
          <w:lang w:val="ru" w:eastAsia="zh-CN"/>
        </w:rPr>
        <w:t>Общество С Ограниченной Ответственностью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shd w:val="clear" w:fill="FFFFFF"/>
          <w:lang w:val="ru" w:eastAsia="zh-CN"/>
        </w:rPr>
        <w:t xml:space="preserve"> "ФАРМА ЛОРД"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shd w:val="clear" w:fill="FFFFFF"/>
          <w:lang w:val="en-US" w:eastAsia="zh-CN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shd w:val="clear" w:fill="FFFFFF"/>
          <w:lang w:val="ru" w:eastAsia="zh-CN"/>
        </w:rPr>
        <w:t xml:space="preserve"> (ИНН 9724008900, ОГРН 1207700119868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shd w:val="clear" w:fill="FFFFFF"/>
        </w:rPr>
        <w:t xml:space="preserve">) (далее — Оператор), находящемуся по адресу: 119297, город Москва, Родниковая ул, д. 16, офис 42 ком. 2 , являющемуся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собственником и модератором интернет-сайта 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en-US" w:eastAsia="zh-CN" w:bidi="ar"/>
        </w:rPr>
        <w:t>https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ru" w:eastAsia="zh-CN" w:bidi="ar"/>
        </w:rPr>
        <w:t>://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en-US" w:eastAsia="zh-CN" w:bidi="ar"/>
        </w:rPr>
        <w:t>pharmalord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ru" w:eastAsia="zh-CN" w:bidi="ar"/>
        </w:rPr>
        <w:t>.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en-US" w:eastAsia="zh-CN" w:bidi="ar"/>
        </w:rPr>
        <w:t>ru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ru" w:eastAsia="zh-CN" w:bidi="ar"/>
        </w:rPr>
        <w:t>/</w:t>
      </w:r>
      <w:r>
        <w:rPr>
          <w:rFonts w:ascii="Calibri" w:hAnsi="Calibri" w:eastAsia="Helvetica" w:cs="Times New Roman"/>
          <w:color w:val="0070C0"/>
          <w:sz w:val="22"/>
          <w:szCs w:val="22"/>
          <w:shd w:val="clear" w:fill="FFFFFF"/>
          <w:lang w:val="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 (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далее — Сайт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), а также электронным сервисам и информационным системам партнёров Оператора, предоставляющим пользователям Сайта определенные возможности по доступу к информации на Сайте, а именно: Яндекс Метрика (ООО «Яндекс»), Яндекс.Директ (ООО «Яндекс»),  1С-Документообо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рот (ООО «1С-Софт»), 1С-ERP (ООО «1С-Софт»), с целью: создания моей учетной записи на Сайте, получения уведомлений Сайта, осуществления взаимодействий при оформлении заказов на покупку товаров, представленных на Сайте, направления мне рекламы, предоставления мне эффективной клиентской и технической поддержки при возникновении проблем связанных с использованием Сайта, предоставления доступа к персонализированным ресурсам Сайта, предоставления, с моего согласия, обновлений информации о товарах, специальных предложений, информации о ценах, новостной рассылки и иных сведений от имени Сайта (цель обработки персональных данных).</w:t>
      </w:r>
    </w:p>
    <w:p w14:paraId="15FD2A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textAlignment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Перечень моих персональных данных, на обработку которых я даю согласие: фамилия, имя, отчество, контактный телефон, адрес электронной почты (е-mail), адрес доставки товара.</w:t>
      </w:r>
    </w:p>
    <w:p w14:paraId="17DA97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textAlignment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Если при использовании Сайта я укажу информацию о другом физическом лице (имя, фамилия, отчество, номер контактного телефона, адрес доставки получателя товара), настоящим я заверяю, что я указываю такую информацию с согласия такого физического лица, являюсь его представителем и действую в его интересах.</w:t>
      </w:r>
    </w:p>
    <w:p w14:paraId="33340A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textAlignment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 и данных лица, представителем которого я являюсь,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44521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textAlignment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Я проинформирован о том, что я вправе отозвать настоящее согласие на обработку своих персональных данных в соответствии с «Политикой в отношении обработки персональных данных на интернет-сайте 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en-US" w:eastAsia="zh-CN" w:bidi="ar"/>
        </w:rPr>
        <w:t>https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ru" w:eastAsia="zh-CN" w:bidi="ar"/>
        </w:rPr>
        <w:t>://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en-US" w:eastAsia="zh-CN" w:bidi="ar"/>
        </w:rPr>
        <w:t>pharmalord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ru" w:eastAsia="zh-CN" w:bidi="ar"/>
        </w:rPr>
        <w:t>.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en-US" w:eastAsia="zh-CN" w:bidi="ar"/>
        </w:rPr>
        <w:t>ru</w:t>
      </w:r>
      <w:r>
        <w:rPr>
          <w:rFonts w:ascii="Calibri" w:hAnsi="Calibri" w:eastAsia="Helvetica" w:cs="Times New Roman"/>
          <w:b/>
          <w:bCs/>
          <w:i/>
          <w:iCs/>
          <w:color w:val="0070C0"/>
          <w:sz w:val="22"/>
          <w:szCs w:val="22"/>
          <w:shd w:val="clear" w:fill="FFFFFF"/>
          <w:lang w:val="ru" w:eastAsia="zh-CN" w:bidi="ar"/>
        </w:rPr>
        <w:t>/</w:t>
      </w:r>
      <w:r>
        <w:rPr>
          <w:rFonts w:ascii="Calibri" w:hAnsi="Calibri" w:eastAsia="Helvetica" w:cs="Times New Roman"/>
          <w:color w:val="0070C0"/>
          <w:sz w:val="22"/>
          <w:szCs w:val="22"/>
          <w:shd w:val="clear" w:fill="FFFFFF"/>
          <w:lang w:val="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43746"/>
          <w:spacing w:val="0"/>
          <w:sz w:val="24"/>
          <w:szCs w:val="24"/>
          <w:bdr w:val="none" w:color="auto" w:sz="0" w:space="0"/>
          <w:shd w:val="clear" w:fill="FFFFFF"/>
        </w:rPr>
        <w:t>, письменно уведомив об этом Оператора.</w:t>
      </w:r>
    </w:p>
    <w:p w14:paraId="206837B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2026-03-12T06:33:12Z</dcterms:created>
  <dc:creator>Фарма</dc:creator>
  <cp:lastModifiedBy>Фарма</cp:lastModifiedBy>
  <dcterms:modified xsi:type="dcterms:W3CDTF">2026-03-12T06:36:42Z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A594DFE31F99453E87647603CE66D5E6_12</vt:lpwstr>
  </property>
</Properties>
</file>